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2025年广州商品房买卖合同(5篇)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州商品房买卖合同查询广州商品房买卖合同一出卖人向买受人出售其开发建设的房屋，双方当事人应当在自愿、平等、公平及诚实信用的基础上，根据《中华人民共和国民法典》、《中华人民共和国城市房地产管理法》等法律、法规的规定，就商品房买卖相关内容协商达...</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广州商品房买卖合同查询广州商品房买卖合同一</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1、出卖人以【出让】【划拨】【_________】方式取得坐落于____地块的建设用地使用权。该地块【国有土地使用证号】【____】为 _____，土地使用权面积为________平方米。买受人购买的商品房(以下简称该商品房)所占用的土地用途为 ，土地使用权终止日期为______ 年______月____日。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2、出卖人经批准，在上述地块上建设的商品房项目核准名称为_______，建设工程规划许可证号为______，建筑工程施工许可证号为_____________。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该商品房已取得【建设工程竣工验收备案证明文件】【《房屋所有权证》】，【备案号】【《房屋所有权证》证号】为________，【备案机构】【房屋登记机构】为____________。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 ，建筑总层数为_____层，其中地上____层，地下____层。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【幢】【座】【___】____单元____层____号。该商品房的平面图见附件一。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4、该商品房的房产测绘机构为____，其实测建筑面积共______平方米，其中套内建筑面积_____平方米，分摊共有建筑面积_____平方米。该商品房共用部位见附件二。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该商品房层高为_____米，有____个阳台，其中____个阳台为封闭式，_____个阳台为非封闭式。阳台是否封闭以规划设计文件为准。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抵押人：________，抵押权人：______，</w:t>
      </w:r>
    </w:p>
    <w:p>
      <w:pPr>
        <w:ind w:left="0" w:right="0" w:firstLine="560"/>
        <w:spacing w:before="450" w:after="450" w:line="312" w:lineRule="auto"/>
      </w:pPr>
      <w:r>
        <w:rPr>
          <w:rFonts w:ascii="宋体" w:hAnsi="宋体" w:eastAsia="宋体" w:cs="宋体"/>
          <w:color w:val="000"/>
          <w:sz w:val="28"/>
          <w:szCs w:val="28"/>
        </w:rPr>
        <w:t xml:space="preserve">抵押登记机构：_____，抵押登记日期：______，</w:t>
      </w:r>
    </w:p>
    <w:p>
      <w:pPr>
        <w:ind w:left="0" w:right="0" w:firstLine="560"/>
        <w:spacing w:before="450" w:after="450" w:line="312" w:lineRule="auto"/>
      </w:pPr>
      <w:r>
        <w:rPr>
          <w:rFonts w:ascii="宋体" w:hAnsi="宋体" w:eastAsia="宋体" w:cs="宋体"/>
          <w:color w:val="000"/>
          <w:sz w:val="28"/>
          <w:szCs w:val="28"/>
        </w:rPr>
        <w:t xml:space="preserve">债务履行期限：__________。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出卖人提供的承租人放弃优先购买权的声明见附件四。</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___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1、按照套内建筑面积计算，该商品房单价为每平方米____(币种)____ 元，总价款为____(币种)____ 元(大写___元整)。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 (___币种) ____元，总价款为_____(币种) ____元(大写 _______元整)。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 元(大写______元整)。</w:t>
      </w:r>
    </w:p>
    <w:p>
      <w:pPr>
        <w:ind w:left="0" w:right="0" w:firstLine="560"/>
        <w:spacing w:before="450" w:after="450" w:line="312" w:lineRule="auto"/>
      </w:pPr>
      <w:r>
        <w:rPr>
          <w:rFonts w:ascii="宋体" w:hAnsi="宋体" w:eastAsia="宋体" w:cs="宋体"/>
          <w:color w:val="000"/>
          <w:sz w:val="28"/>
          <w:szCs w:val="28"/>
        </w:rPr>
        <w:t xml:space="preserve">4、按照_____计算，该商品房总价款为______(币种)_______元(大写______元整)。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(一)签订本合同前，买受人已向出卖人支付定金_____(币种)____元(大写_____)，该定金于【本合同签订】【交付首付款】【_______】时【抵作】【_______】商品房价款。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2、分期付款。买受人应当在_____年____月____日前分____期支付该商品房全部价款，首期房价款____(币种) _____元(大写：___________元整)，应当于_____年____月____日前支付。_____________。</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3、贷款方式付款：【公积金贷款】【商业贷款】【____】。买受人应当于_____年____月____日前支付首期房价款______(币种) _____元(大写______整)，占全部房价款的________%。余款____(币种)_____ 元(大写_____元整)向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(三)双方约定全部房价款存入以下账户：账户名称为__________，开户银行为______，账号为______。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该商品房价款的计价方式、总价款、付款方式及期限的具体约定见附件五。</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日内按照累计应付款的______%向出卖人支付违约金，同时，出卖人退还买受人已付全部房款(含已付贷款部分)。出卖人不解除合同的，买受人按日计算向出卖人支付逾期应付款万分之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本条所称逾期应付款是指依照第八条及附件五约定的到期应付款与该期实际已付款的差额;采取分期付款的，按照相应的分期应付款与该期的实际已付款的差额确定。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该商品房交付时应当符合下列第1、2、3、4项所列条件：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三条的约定承担逾期交付责任。第5项未按时达到交付使用条件的，出卖人按日向买受人支付______元的违约金;第6项未按时达到交付使用条件的，出卖人按日向买受人支付______元的违约金;第7项未按时达到交付使用条件的，出卖人按日向买受人支付_____元的违约金。出卖人采取措施保证相关设施于约定交付日后_____日之内达到交付使用条件。</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1、小区内绿地率：_____年____月____日达到;</w:t>
      </w:r>
    </w:p>
    <w:p>
      <w:pPr>
        <w:ind w:left="0" w:right="0" w:firstLine="560"/>
        <w:spacing w:before="450" w:after="450" w:line="312" w:lineRule="auto"/>
      </w:pPr>
      <w:r>
        <w:rPr>
          <w:rFonts w:ascii="宋体" w:hAnsi="宋体" w:eastAsia="宋体" w:cs="宋体"/>
          <w:color w:val="000"/>
          <w:sz w:val="28"/>
          <w:szCs w:val="28"/>
        </w:rPr>
        <w:t xml:space="preserve">2、小区内非市政道路：_____年____月____日达到;</w:t>
      </w:r>
    </w:p>
    <w:p>
      <w:pPr>
        <w:ind w:left="0" w:right="0" w:firstLine="560"/>
        <w:spacing w:before="450" w:after="450" w:line="312" w:lineRule="auto"/>
      </w:pPr>
      <w:r>
        <w:rPr>
          <w:rFonts w:ascii="宋体" w:hAnsi="宋体" w:eastAsia="宋体" w:cs="宋体"/>
          <w:color w:val="000"/>
          <w:sz w:val="28"/>
          <w:szCs w:val="28"/>
        </w:rPr>
        <w:t xml:space="preserve">3、规划的车位、车库：_____年____月____日达到;</w:t>
      </w:r>
    </w:p>
    <w:p>
      <w:pPr>
        <w:ind w:left="0" w:right="0" w:firstLine="560"/>
        <w:spacing w:before="450" w:after="450" w:line="312" w:lineRule="auto"/>
      </w:pPr>
      <w:r>
        <w:rPr>
          <w:rFonts w:ascii="宋体" w:hAnsi="宋体" w:eastAsia="宋体" w:cs="宋体"/>
          <w:color w:val="000"/>
          <w:sz w:val="28"/>
          <w:szCs w:val="28"/>
        </w:rPr>
        <w:t xml:space="preserve">4、物业服务用房：_____年____月____日达到;</w:t>
      </w:r>
    </w:p>
    <w:p>
      <w:pPr>
        <w:ind w:left="0" w:right="0" w:firstLine="560"/>
        <w:spacing w:before="450" w:after="450" w:line="312" w:lineRule="auto"/>
      </w:pPr>
      <w:r>
        <w:rPr>
          <w:rFonts w:ascii="宋体" w:hAnsi="宋体" w:eastAsia="宋体" w:cs="宋体"/>
          <w:color w:val="000"/>
          <w:sz w:val="28"/>
          <w:szCs w:val="28"/>
        </w:rPr>
        <w:t xml:space="preserve">5、医疗卫生机构：_____年____月____日达到;</w:t>
      </w:r>
    </w:p>
    <w:p>
      <w:pPr>
        <w:ind w:left="0" w:right="0" w:firstLine="560"/>
        <w:spacing w:before="450" w:after="450" w:line="312" w:lineRule="auto"/>
      </w:pPr>
      <w:r>
        <w:rPr>
          <w:rFonts w:ascii="宋体" w:hAnsi="宋体" w:eastAsia="宋体" w:cs="宋体"/>
          <w:color w:val="000"/>
          <w:sz w:val="28"/>
          <w:szCs w:val="28"/>
        </w:rPr>
        <w:t xml:space="preserve">6、幼儿园：_____年____月____日达到;</w:t>
      </w:r>
    </w:p>
    <w:p>
      <w:pPr>
        <w:ind w:left="0" w:right="0" w:firstLine="560"/>
        <w:spacing w:before="450" w:after="450" w:line="312" w:lineRule="auto"/>
      </w:pPr>
      <w:r>
        <w:rPr>
          <w:rFonts w:ascii="宋体" w:hAnsi="宋体" w:eastAsia="宋体" w:cs="宋体"/>
          <w:color w:val="000"/>
          <w:sz w:val="28"/>
          <w:szCs w:val="28"/>
        </w:rPr>
        <w:t xml:space="preserve">7、学校：_____年____月____日达到;</w:t>
      </w:r>
    </w:p>
    <w:p>
      <w:pPr>
        <w:ind w:left="0" w:right="0" w:firstLine="560"/>
        <w:spacing w:before="450" w:after="450" w:line="312" w:lineRule="auto"/>
      </w:pPr>
      <w:r>
        <w:rPr>
          <w:rFonts w:ascii="宋体" w:hAnsi="宋体" w:eastAsia="宋体" w:cs="宋体"/>
          <w:color w:val="000"/>
          <w:sz w:val="28"/>
          <w:szCs w:val="28"/>
        </w:rPr>
        <w:t xml:space="preserve">8、_________________;</w:t>
      </w:r>
    </w:p>
    <w:p>
      <w:pPr>
        <w:ind w:left="0" w:right="0" w:firstLine="560"/>
        <w:spacing w:before="450" w:after="450" w:line="312" w:lineRule="auto"/>
      </w:pPr>
      <w:r>
        <w:rPr>
          <w:rFonts w:ascii="宋体" w:hAnsi="宋体" w:eastAsia="宋体" w:cs="宋体"/>
          <w:color w:val="000"/>
          <w:sz w:val="28"/>
          <w:szCs w:val="28"/>
        </w:rPr>
        <w:t xml:space="preserve">9、_________________。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关于本项目内相关设施设备的具体约定见附件六。</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_____________。</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 。</w:t>
      </w:r>
    </w:p>
    <w:p>
      <w:pPr>
        <w:ind w:left="0" w:right="0" w:firstLine="560"/>
        <w:spacing w:before="450" w:after="450" w:line="312" w:lineRule="auto"/>
      </w:pPr>
      <w:r>
        <w:rPr>
          <w:rFonts w:ascii="宋体" w:hAnsi="宋体" w:eastAsia="宋体" w:cs="宋体"/>
          <w:color w:val="000"/>
          <w:sz w:val="28"/>
          <w:szCs w:val="28"/>
        </w:rPr>
        <w:t xml:space="preserve">(1) 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日之内(该期限应当不多于第九条第1(1)项中的期限)，自第十二条约定的交付期限届满之次日起至实际交付之日止，出卖人按日计算向买受人支付全部房价款万分之_____的违约金(该违约金比率应当不低于第九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同时，出卖人按照全部房价款的______%向买受人支付违约金。买受人要求继续履行合同的，合同继续履行，出卖人按日计算向买受人支付全部房价款万分之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第十四条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支付【已付房价款一倍】【买受人全部损失】的赔偿金。因此而发生的检测费用由出卖人承担。买受人不解除合同的，__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(1)及时更换、修理;如给买受人造成损失的，还应当承担相应赔偿责任。______。</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 15日内退还买受人已付全部房款(含已付贷款部分)，并自买受人付款之日起，按照______%(不低于中国人民银行公布的同期贷款基准利率)计算给付利息。给买受人造成损失的，由出卖人承担相应赔偿责任。因此而发生的检测费用由出卖人承担。买受人不解除合同的，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___________;</w:t>
      </w:r>
    </w:p>
    <w:p>
      <w:pPr>
        <w:ind w:left="0" w:right="0" w:firstLine="560"/>
        <w:spacing w:before="450" w:after="450" w:line="312" w:lineRule="auto"/>
      </w:pPr>
      <w:r>
        <w:rPr>
          <w:rFonts w:ascii="宋体" w:hAnsi="宋体" w:eastAsia="宋体" w:cs="宋体"/>
          <w:color w:val="000"/>
          <w:sz w:val="28"/>
          <w:szCs w:val="28"/>
        </w:rPr>
        <w:t xml:space="preserve">(4)____________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具体装饰装修及相关设备标准的约定见附件七。</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未达到标准的，出卖人应当按照相应标准要求补做节能措施，并承担全部费用;给买受人造成损失的，出卖人应当承担相应赔偿责任。_____________。</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第十六条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出卖人不按照第十四条、第十五条约定承担相关责任的，由__________承担连带责任。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关于质量担保的证明见附件九。</w:t>
      </w:r>
    </w:p>
    <w:p>
      <w:pPr>
        <w:ind w:left="0" w:right="0" w:firstLine="560"/>
        <w:spacing w:before="450" w:after="450" w:line="312" w:lineRule="auto"/>
      </w:pPr>
      <w:r>
        <w:rPr>
          <w:rFonts w:ascii="宋体" w:hAnsi="宋体" w:eastAsia="宋体" w:cs="宋体"/>
          <w:color w:val="000"/>
          <w:sz w:val="28"/>
          <w:szCs w:val="28"/>
        </w:rPr>
        <w:t xml:space="preserve">第六章 房屋登记</w:t>
      </w:r>
    </w:p>
    <w:p>
      <w:pPr>
        <w:ind w:left="0" w:right="0" w:firstLine="560"/>
        <w:spacing w:before="450" w:after="450" w:line="312" w:lineRule="auto"/>
      </w:pPr>
      <w:r>
        <w:rPr>
          <w:rFonts w:ascii="宋体" w:hAnsi="宋体" w:eastAsia="宋体" w:cs="宋体"/>
          <w:color w:val="000"/>
          <w:sz w:val="28"/>
          <w:szCs w:val="28"/>
        </w:rPr>
        <w:t xml:space="preserve">第十七条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_的违约金。</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第七章 物业管理</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(三)物业服务期间，物业收费计费方式为【包干制】【酬金制】【_______】。物业服务费为 __________元/月·平方米(建筑面积)。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w:t>
      </w:r>
    </w:p>
    <w:p>
      <w:pPr>
        <w:ind w:left="0" w:right="0" w:firstLine="560"/>
        <w:spacing w:before="450" w:after="450" w:line="312" w:lineRule="auto"/>
      </w:pPr>
      <w:r>
        <w:rPr>
          <w:rFonts w:ascii="宋体" w:hAnsi="宋体" w:eastAsia="宋体" w:cs="宋体"/>
          <w:color w:val="000"/>
          <w:sz w:val="28"/>
          <w:szCs w:val="28"/>
        </w:rPr>
        <w:t xml:space="preserve">(六)业主大会设立前适用该章约定。业主委员会成立后，由业主大会决定选聘或续聘物业服务企业。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该商品房前期物业服务合同、临时管理规约见附件十。</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第十九条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3、_____________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w:t>
      </w:r>
    </w:p>
    <w:p>
      <w:pPr>
        <w:ind w:left="0" w:right="0" w:firstLine="560"/>
        <w:spacing w:before="450" w:after="450" w:line="312" w:lineRule="auto"/>
      </w:pPr>
      <w:r>
        <w:rPr>
          <w:rFonts w:ascii="宋体" w:hAnsi="宋体" w:eastAsia="宋体" w:cs="宋体"/>
          <w:color w:val="000"/>
          <w:sz w:val="28"/>
          <w:szCs w:val="28"/>
        </w:rPr>
        <w:t xml:space="preserve">2、会所：____________________;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第二十条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第二十一条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4、出卖人承诺已将遮挡或妨碍房屋正常使用的情况告知买受人。具体内容见附件十一。</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方式送达对方。任何一方变更通讯地址、联系电话的，应在变更之日起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2、提交_____仲裁委员会仲裁。</w:t>
      </w:r>
    </w:p>
    <w:p>
      <w:pPr>
        <w:ind w:left="0" w:right="0" w:firstLine="560"/>
        <w:spacing w:before="450" w:after="450" w:line="312" w:lineRule="auto"/>
      </w:pPr>
      <w:r>
        <w:rPr>
          <w:rFonts w:ascii="宋体" w:hAnsi="宋体" w:eastAsia="宋体" w:cs="宋体"/>
          <w:color w:val="000"/>
          <w:sz w:val="28"/>
          <w:szCs w:val="28"/>
        </w:rPr>
        <w:t xml:space="preserve">第二十五条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对本合同中未约定或约定不明的内容，双方可根据具体情况签订书面补充协议(补充协议见附件十二)。</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 份，其中出卖人____份，买受人____份，【____】____份，【____】___份。合同附件与本合同具有同等法律效力。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【法定代理人】(签字或盖章)：______________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广州商品房买卖合同查询广州商品房买卖合同二</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(1)项中的比率)的违约金。___.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方式取得位于_____、编号为_____的地块的土地使用权。(土地使用权出让合同号)(土地使用权划拨批准文件号)为_____。划拨土地使用权转让批准文件号为_____。土地使用权证号为_____，土地面积为_____。地块规划用途为_____，土地使用权年限自________年____月____日至________年____月____日止。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一条规定的项目中的：第_____(幢)(座)_____层_____号房，第_____(幢)(座)_____层_____号房，第_____(幢)(座)_____层_____号房，第_____(幢)(座)_____层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第三条该商品房销售特征。该商品房为(现房)(预售商品房)。预售商品房批准机关为_____，商品房预售许可证号为_____。该商品房为(内销)(外销)商品房。外销商品房批准机关为_____，外销商品房许可证号为_____。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银行(帐户名称：_____，帐号：_____)：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2.乙方按累计应付款的_____%向甲方支付违约金，合同继续履行。____。</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2._____度假村别墅暂行管理办法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2025-04-28T14:37:13+08:00</dcterms:created>
  <dcterms:modified xsi:type="dcterms:W3CDTF">2025-04-28T14:37:13+08:00</dcterms:modified>
</cp:coreProperties>
</file>

<file path=docProps/custom.xml><?xml version="1.0" encoding="utf-8"?>
<Properties xmlns="http://schemas.openxmlformats.org/officeDocument/2006/custom-properties" xmlns:vt="http://schemas.openxmlformats.org/officeDocument/2006/docPropsVTypes"/>
</file>