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木材买卖合同纠纷(十篇)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木材买卖合同纠纷一乙方（供货方）：经双方协商，拟定以下几条，以供双方共同遵守。1． 今有甲方向乙方定购缅甸花梨木（原木）1500吨，价格为8600元每吨，（活动差额不能超过100吨），价格不含报关税，运费。2． 甲方于20xx年5月17日星...</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w:t>
      </w:r>
    </w:p>
    <w:p>
      <w:pPr>
        <w:ind w:left="0" w:right="0" w:firstLine="560"/>
        <w:spacing w:before="450" w:after="450" w:line="312" w:lineRule="auto"/>
      </w:pPr>
      <w:r>
        <w:rPr>
          <w:rFonts w:ascii="宋体" w:hAnsi="宋体" w:eastAsia="宋体" w:cs="宋体"/>
          <w:color w:val="000"/>
          <w:sz w:val="28"/>
          <w:szCs w:val="28"/>
        </w:rPr>
        <w:t xml:space="preserve">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甲方于20xx年5月17日星期五向乙方支付定金50万人民币，</w:t>
      </w:r>
    </w:p>
    <w:p>
      <w:pPr>
        <w:ind w:left="0" w:right="0" w:firstLine="560"/>
        <w:spacing w:before="450" w:after="450" w:line="312" w:lineRule="auto"/>
      </w:pPr>
      <w:r>
        <w:rPr>
          <w:rFonts w:ascii="宋体" w:hAnsi="宋体" w:eastAsia="宋体" w:cs="宋体"/>
          <w:color w:val="000"/>
          <w:sz w:val="28"/>
          <w:szCs w:val="28"/>
        </w:rPr>
        <w:t xml:space="preserve">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乙方负责在货场装车，甲方负责后期物流运输事务。 甲方必须在20xx年6月5日前将木材全部拉走，否则定金赔</w:t>
      </w:r>
    </w:p>
    <w:p>
      <w:pPr>
        <w:ind w:left="0" w:right="0" w:firstLine="560"/>
        <w:spacing w:before="450" w:after="450" w:line="312" w:lineRule="auto"/>
      </w:pPr>
      <w:r>
        <w:rPr>
          <w:rFonts w:ascii="宋体" w:hAnsi="宋体" w:eastAsia="宋体" w:cs="宋体"/>
          <w:color w:val="000"/>
          <w:sz w:val="28"/>
          <w:szCs w:val="28"/>
        </w:rPr>
        <w:t xml:space="preserve">偿给乙方，当做补偿。</w:t>
      </w:r>
    </w:p>
    <w:p>
      <w:pPr>
        <w:ind w:left="0" w:right="0" w:firstLine="560"/>
        <w:spacing w:before="450" w:after="450" w:line="312" w:lineRule="auto"/>
      </w:pPr>
      <w:r>
        <w:rPr>
          <w:rFonts w:ascii="宋体" w:hAnsi="宋体" w:eastAsia="宋体" w:cs="宋体"/>
          <w:color w:val="000"/>
          <w:sz w:val="28"/>
          <w:szCs w:val="28"/>
        </w:rPr>
        <w:t xml:space="preserve">6． 合同如有未尽事宜，须经双方共同协商，作出补充规定，补充</w:t>
      </w:r>
    </w:p>
    <w:p>
      <w:pPr>
        <w:ind w:left="0" w:right="0" w:firstLine="560"/>
        <w:spacing w:before="450" w:after="450" w:line="312" w:lineRule="auto"/>
      </w:pPr>
      <w:r>
        <w:rPr>
          <w:rFonts w:ascii="宋体" w:hAnsi="宋体" w:eastAsia="宋体" w:cs="宋体"/>
          <w:color w:val="000"/>
          <w:sz w:val="28"/>
          <w:szCs w:val="28"/>
        </w:rPr>
        <w:t xml:space="preserve">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木材购销合同合同签定地：平湖市国际箱包城一期b标段工程项目部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留、本合同一式四份，甲乙双方各执两份，具同等法律效力，本合同自双方签定之日起生效。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签定日期：20xx年月日签定日期：20xx年月日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木材买卖合同纠纷三</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6、时间：</w:t>
      </w:r>
    </w:p>
    <w:p>
      <w:pPr>
        <w:ind w:left="0" w:right="0" w:firstLine="560"/>
        <w:spacing w:before="450" w:after="450" w:line="312" w:lineRule="auto"/>
      </w:pPr>
      <w:r>
        <w:rPr>
          <w:rFonts w:ascii="宋体" w:hAnsi="宋体" w:eastAsia="宋体" w:cs="宋体"/>
          <w:color w:val="000"/>
          <w:sz w:val="28"/>
          <w:szCs w:val="28"/>
        </w:rPr>
        <w:t xml:space="preserve">7、期限</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6、检验的标准、地点及期限： 7、检疫办法、地点及费用负担： 11、其他约定事项：备注：木材运输需依法办理木材运输证。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木材买卖合同纠纷四</w:t>
      </w:r>
    </w:p>
    <w:p>
      <w:pPr>
        <w:ind w:left="0" w:right="0" w:firstLine="560"/>
        <w:spacing w:before="450" w:after="450" w:line="312" w:lineRule="auto"/>
      </w:pPr>
      <w:r>
        <w:rPr>
          <w:rFonts w:ascii="宋体" w:hAnsi="宋体" w:eastAsia="宋体" w:cs="宋体"/>
          <w:color w:val="000"/>
          <w:sz w:val="28"/>
          <w:szCs w:val="28"/>
        </w:rPr>
        <w:t xml:space="preserve">&lt;/spanstyle=\"background:#b2ec0a;\"</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2025-01-18T21:14:52+08:00</dcterms:created>
  <dcterms:modified xsi:type="dcterms:W3CDTF">2025-01-18T21:14:52+08:00</dcterms:modified>
</cp:coreProperties>
</file>

<file path=docProps/custom.xml><?xml version="1.0" encoding="utf-8"?>
<Properties xmlns="http://schemas.openxmlformats.org/officeDocument/2006/custom-properties" xmlns:vt="http://schemas.openxmlformats.org/officeDocument/2006/docPropsVTypes"/>
</file>