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最新协商解除买卖合同协议书(7篇)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协商解除买卖合同协议书一一、为房屋买卖有关事宜，经双方协商，订合同如下:甲方自愿下列房屋卖给乙方所有:(一).房屋状况: 房 屋 座 落: 建筑面积:平方方米 用途:住宅2、房屋所有权证号:3、土地使用权证号:二、甲乙双方商定成交价格为人民...</w:t>
      </w:r>
    </w:p>
    <w:p>
      <w:pPr>
        <w:ind w:left="0" w:right="0" w:firstLine="560"/>
        <w:spacing w:before="450" w:after="450" w:line="312" w:lineRule="auto"/>
      </w:pPr>
      <w:r>
        <w:rPr>
          <w:rFonts w:ascii="黑体" w:hAnsi="黑体" w:eastAsia="黑体" w:cs="黑体"/>
          <w:color w:val="000000"/>
          <w:sz w:val="36"/>
          <w:szCs w:val="36"/>
          <w:b w:val="1"/>
          <w:bCs w:val="1"/>
        </w:rPr>
        <w:t xml:space="preserve">协商解除买卖合同协议书一</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 (签名或盖章) 乙方: (签名或盖章)中证人: (签名或盖章) 签订日期:____日二手房私人买卖合同【2】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w:t>
      </w:r>
    </w:p>
    <w:p>
      <w:pPr>
        <w:ind w:left="0" w:right="0" w:firstLine="560"/>
        <w:spacing w:before="450" w:after="450" w:line="312" w:lineRule="auto"/>
      </w:pPr>
      <w:r>
        <w:rPr>
          <w:rFonts w:ascii="黑体" w:hAnsi="黑体" w:eastAsia="黑体" w:cs="黑体"/>
          <w:color w:val="000000"/>
          <w:sz w:val="36"/>
          <w:szCs w:val="36"/>
          <w:b w:val="1"/>
          <w:bCs w:val="1"/>
        </w:rPr>
        <w:t xml:space="preserve">协商解除买卖合同协议书二</w:t>
      </w:r>
    </w:p>
    <w:p>
      <w:pPr>
        <w:ind w:left="0" w:right="0" w:firstLine="560"/>
        <w:spacing w:before="450" w:after="450" w:line="312" w:lineRule="auto"/>
      </w:pPr>
      <w:r>
        <w:rPr>
          <w:rFonts w:ascii="宋体" w:hAnsi="宋体" w:eastAsia="宋体" w:cs="宋体"/>
          <w:color w:val="000"/>
          <w:sz w:val="28"/>
          <w:szCs w:val="28"/>
        </w:rPr>
        <w:t xml:space="preserve">卖方(甲)：___________，身份证号码：________________________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风险告知：与登记的产权人签订房屋买卖合同，有必要留意是否为夫妻共同财产的性质，是否存在其他权属争议;与非登记的产权人签订房屋买卖合同，必须考察房屋的共有及授权情况，以避免合同效力之争。交易时仅看房产证且实地看房，而未去相关部门查验房屋资料，尤其在权属有争议，卖方急于脱手的情况下，此交易可能会被法院认定买受人\"在查明房屋共有权利人问题上，主观心理持放任状态，不构成善意第三人\"。</w:t>
      </w:r>
    </w:p>
    <w:p>
      <w:pPr>
        <w:ind w:left="0" w:right="0" w:firstLine="560"/>
        <w:spacing w:before="450" w:after="450" w:line="312" w:lineRule="auto"/>
      </w:pPr>
      <w:r>
        <w:rPr>
          <w:rFonts w:ascii="宋体" w:hAnsi="宋体" w:eastAsia="宋体" w:cs="宋体"/>
          <w:color w:val="000"/>
          <w:sz w:val="28"/>
          <w:szCs w:val="28"/>
        </w:rPr>
        <w:t xml:space="preserve">买方(乙)：___________，身份证号码：________________________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房屋权属证是权利人享有该不动产物权的证明。老旧房(地)契非法定房屋权属证。房管部门设立的房屋产权登记簿是物权归属和内容的根据，购房人签订房屋买卖合同时，应尽量到房屋权属登记部门查询拟交易房屋的权属状况。</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甲方房屋(以下简称该房屋)坐落于_____________;位于第_______层，共_______(套)(间)，房屋结构为_____________________，建筑面积_______平方米(其中实际建筑面积 平方米，公共部位与公用房屋分摊建筑面积_______平方米)，房屋用途为_____________________;该房屋平面图见本合同附件一，该房屋内部附着设施见附件二;(房屋所有权证号、土地使用权证号)(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不包括±_______%)时，房价款保持不变。实际面积与暂测面积差别超过暂测面积的±_______%(包括±_______%)时，甲乙双方同意按下述第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土地使用权年限自_______年____月___日至_______年____月___日止。以划拨方式取得土地使用权的房地产转让批准文件号为__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按(总建筑面积)(实际建筑面积)计算，该房屋售价为每平方米________元，总金额为(____________元)大写：_____________________________元整。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乙方应于本合同生效之日向甲方支付定金(____________元)大写：_____________________________元整整，并应于本合同生效之日起______日内将该房屋全部价款付给甲方。具体付款方式可由双方另行约定。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__计算。逾期超过______天后，即视为乙方不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个月内按______利率计算;自第___个月起，月利息则按______利率计算。逾期超过个月，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风险告知：购房人应与房屋登记的产权人签订合同，并及时办理过户手续，尽量避免无权处分情形发生。与房屋共有人之一签订房屋买卖合同，即使该部分共有人对权利瑕疵承诺担保，亦非合同得到顺利履行的保障，合同亦可能因无权处分而无效。</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本合同经甲、乙双方签字之日起生效。本合同一式____份，甲、乙双方各执一份，________各执一份，均具有同等效力。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卖方(盖章)：____________________ 买方(盖章)：___________________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协商解除买卖合同协议书四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以下为贷款合同样本：</w:t>
      </w:r>
    </w:p>
    <w:p>
      <w:pPr>
        <w:ind w:left="0" w:right="0" w:firstLine="560"/>
        <w:spacing w:before="450" w:after="450" w:line="312" w:lineRule="auto"/>
      </w:pPr>
      <w:r>
        <w:rPr>
          <w:rFonts w:ascii="宋体" w:hAnsi="宋体" w:eastAsia="宋体" w:cs="宋体"/>
          <w:color w:val="000"/>
          <w:sz w:val="28"/>
          <w:szCs w:val="28"/>
        </w:rPr>
        <w:t xml:space="preserve">合同号(no):dk</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代理方：天津中城房地产经纪__限公司（以下简称乙方）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 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协商解除买卖合同协议书五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币）每平方米＿＿＿＿＿元，总金额为（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协商解除买卖合同协议书六</w:t>
      </w:r>
    </w:p>
    <w:p>
      <w:pPr>
        <w:ind w:left="0" w:right="0" w:firstLine="560"/>
        <w:spacing w:before="450" w:after="450" w:line="312" w:lineRule="auto"/>
      </w:pPr>
      <w:r>
        <w:rPr>
          <w:rFonts w:ascii="宋体" w:hAnsi="宋体" w:eastAsia="宋体" w:cs="宋体"/>
          <w:color w:val="000"/>
          <w:sz w:val="28"/>
          <w:szCs w:val="28"/>
        </w:rPr>
        <w:t xml:space="preserve">卖方：_____(以下简称甲方)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买方：_____(以下简称乙方) 身份证号：_____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联系电话 ：_____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该房屋的用途为，属结构，层高，建筑层数地上3层，地下0层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按套计算，该房屋总金额(￥____________元)人民币______________元整。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人民币：________元 作为房屋转让定金 。 然后在一周内付款总房款的__________%(含定金) 。 接着，在二周内付款总房款的__________%。 最后，在交房时付款总房款的__________%。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出卖人应当在__________年______月__________日前，将房屋依照约定交付买受人使用。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甲方为乙方提供外墙粉刷、院子为水泥地面、内墙水泥砂浆抹拉毛、上下、水、电基础设施，但乙方入住后：_____电表、水表、天然气开口等需乙方自行申请，费用自理。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当交房时，乙方先确认房屋状态，无异议后将全部房款交付给甲方，此房归乙方所有，若遇到不可抗力(如：_____地震、国家征地、政府拆除等)，甲方不承担任何责任。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甲方：_____(签字盖章) 乙方：_____(签字盖章)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协商解除买卖合同协议书七</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卖方：(甲方)_____________，身份证号：_____________买房：(乙方)_____________，身份证号：_____________甲、乙双方在平等、自愿、协商一致的基础上，就乙方向甲方购买私有住房，达成如下协议：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自愿将其房屋出售给乙方，乙方也已充分了解该房屋具体状况，并自愿买受该房屋。该房屋具体状况如下：甲方所售房屋位于______，房屋占地面积约为______平方米，院子占地面积约为______平方米，房屋为___楼，一楼为___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本合同一式三份，甲方执一份、乙方执二份。甲方(签印)：______________ 住址：___________________联系电话：_______________乙方(签印)：______________ 联系电话：_______________签订日期：________年____月____日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2025-01-19T08:04:25+08:00</dcterms:created>
  <dcterms:modified xsi:type="dcterms:W3CDTF">2025-01-19T08:04:25+08:00</dcterms:modified>
</cp:coreProperties>
</file>

<file path=docProps/custom.xml><?xml version="1.0" encoding="utf-8"?>
<Properties xmlns="http://schemas.openxmlformats.org/officeDocument/2006/custom-properties" xmlns:vt="http://schemas.openxmlformats.org/officeDocument/2006/docPropsVTypes"/>
</file>