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二手合法房屋买卖合同范本(实用6篇)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二手合法房屋买卖合同范本1卖方：___________，身份证号码：____________________身份证地址：_____________________________________________ 现住址：__________...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2、定金：人民币：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日内，卖方办理该房屋过户手续，在房管部门出具成功受理本次交易的递件回执当天，买方应将首期楼款(不含定金)：人民币：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年，房屋结构为框架结构，层高为4层，建筑层数地上6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二手合法房屋买卖合同范本3</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二手合法房屋买卖合同范本4</w:t>
      </w:r>
    </w:p>
    <w:p>
      <w:pPr>
        <w:ind w:left="0" w:right="0" w:firstLine="560"/>
        <w:spacing w:before="450" w:after="450" w:line="312" w:lineRule="auto"/>
      </w:pPr>
      <w:r>
        <w:rPr>
          <w:rFonts w:ascii="宋体" w:hAnsi="宋体" w:eastAsia="宋体" w:cs="宋体"/>
          <w:color w:val="000"/>
          <w:sz w:val="28"/>
          <w:szCs w:val="28"/>
        </w:rPr>
        <w:t xml:space="preserve">一、 一房多卖情形下，多个当事人均要求履行合同的，怎么处理?</w:t>
      </w:r>
    </w:p>
    <w:p>
      <w:pPr>
        <w:ind w:left="0" w:right="0" w:firstLine="560"/>
        <w:spacing w:before="450" w:after="450" w:line="312" w:lineRule="auto"/>
      </w:pPr>
      <w:r>
        <w:rPr>
          <w:rFonts w:ascii="宋体" w:hAnsi="宋体" w:eastAsia="宋体" w:cs="宋体"/>
          <w:color w:val="000"/>
          <w:sz w:val="28"/>
          <w:szCs w:val="28"/>
        </w:rPr>
        <w:t xml:space="preserve">A： 出卖人就同一房屋分别签订数份买卖合同，在合同均为有效的前提下，买受人均要求继续履行合同的，原则上应按照以下顺序确定履行合同的买受人：</w:t>
      </w:r>
    </w:p>
    <w:p>
      <w:pPr>
        <w:ind w:left="0" w:right="0" w:firstLine="560"/>
        <w:spacing w:before="450" w:after="450" w:line="312" w:lineRule="auto"/>
      </w:pPr>
      <w:r>
        <w:rPr>
          <w:rFonts w:ascii="宋体" w:hAnsi="宋体" w:eastAsia="宋体" w:cs="宋体"/>
          <w:color w:val="000"/>
          <w:sz w:val="28"/>
          <w:szCs w:val="28"/>
        </w:rPr>
        <w:t xml:space="preserve">(1)已经办理房屋所有权转移登记的;</w:t>
      </w:r>
    </w:p>
    <w:p>
      <w:pPr>
        <w:ind w:left="0" w:right="0" w:firstLine="560"/>
        <w:spacing w:before="450" w:after="450" w:line="312" w:lineRule="auto"/>
      </w:pPr>
      <w:r>
        <w:rPr>
          <w:rFonts w:ascii="宋体" w:hAnsi="宋体" w:eastAsia="宋体" w:cs="宋体"/>
          <w:color w:val="000"/>
          <w:sz w:val="28"/>
          <w:szCs w:val="28"/>
        </w:rPr>
        <w:t xml:space="preserve">(2)均未办理房屋所有权转移登记，已经实际合法占有房屋的;</w:t>
      </w:r>
    </w:p>
    <w:p>
      <w:pPr>
        <w:ind w:left="0" w:right="0" w:firstLine="560"/>
        <w:spacing w:before="450" w:after="450" w:line="312" w:lineRule="auto"/>
      </w:pPr>
      <w:r>
        <w:rPr>
          <w:rFonts w:ascii="宋体" w:hAnsi="宋体" w:eastAsia="宋体" w:cs="宋体"/>
          <w:color w:val="000"/>
          <w:sz w:val="28"/>
          <w:szCs w:val="28"/>
        </w:rPr>
        <w:t xml:space="preserve">买受人中之一人起诉要求出卖人继续履行买卖合同，出卖人以房屋已转让给他人为由提出抗辩的，法院可以根据案件具体情况决定是否追加其他买受人作为第三人参加诉讼;其他买受人另行提起诉讼要求继续履行合同的，应当依据前款原则协调处理。</w:t>
      </w:r>
    </w:p>
    <w:p>
      <w:pPr>
        <w:ind w:left="0" w:right="0" w:firstLine="560"/>
        <w:spacing w:before="450" w:after="450" w:line="312" w:lineRule="auto"/>
      </w:pPr>
      <w:r>
        <w:rPr>
          <w:rFonts w:ascii="宋体" w:hAnsi="宋体" w:eastAsia="宋体" w:cs="宋体"/>
          <w:color w:val="000"/>
          <w:sz w:val="28"/>
          <w:szCs w:val="28"/>
        </w:rPr>
        <w:t xml:space="preserve">二： 当事人先后签订数份合同或签订阴阳合同，对房屋价款和履行方式约定不一致的，怎么处理?</w:t>
      </w:r>
    </w:p>
    <w:p>
      <w:pPr>
        <w:ind w:left="0" w:right="0" w:firstLine="560"/>
        <w:spacing w:before="450" w:after="450" w:line="312" w:lineRule="auto"/>
      </w:pPr>
      <w:r>
        <w:rPr>
          <w:rFonts w:ascii="宋体" w:hAnsi="宋体" w:eastAsia="宋体" w:cs="宋体"/>
          <w:color w:val="000"/>
          <w:sz w:val="28"/>
          <w:szCs w:val="28"/>
        </w:rPr>
        <w:t xml:space="preserve">A： 当事人之间就转让同一房屋先后分别签订数份买卖合同，合同中关于房屋价款、履行方式等约定存在不一致，当事人就此产生争议的，应当依据当事人真实意思表示的合同约定继续履行。对于当事人在房屋买卖中确实存在规避税收征管、骗取贷款等行为的，必要时可一并建议相关行政主管部门予以处理。</w:t>
      </w:r>
    </w:p>
    <w:p>
      <w:pPr>
        <w:ind w:left="0" w:right="0" w:firstLine="560"/>
        <w:spacing w:before="450" w:after="450" w:line="312" w:lineRule="auto"/>
      </w:pPr>
      <w:r>
        <w:rPr>
          <w:rFonts w:ascii="宋体" w:hAnsi="宋体" w:eastAsia="宋体" w:cs="宋体"/>
          <w:color w:val="000"/>
          <w:sz w:val="28"/>
          <w:szCs w:val="28"/>
        </w:rPr>
        <w:t xml:space="preserve">也就是说，通过签订阴阳合同避税的，避税的条款因违背双方的真实意思表示，而无效，仍应按照实际交易价格履行。</w:t>
      </w:r>
    </w:p>
    <w:p>
      <w:pPr>
        <w:ind w:left="0" w:right="0" w:firstLine="560"/>
        <w:spacing w:before="450" w:after="450" w:line="312" w:lineRule="auto"/>
      </w:pPr>
      <w:r>
        <w:rPr>
          <w:rFonts w:ascii="宋体" w:hAnsi="宋体" w:eastAsia="宋体" w:cs="宋体"/>
          <w:color w:val="000"/>
          <w:sz w:val="28"/>
          <w:szCs w:val="28"/>
        </w:rPr>
        <w:t xml:space="preserve">三： 以他人名义购房，借名人与登记人发生纠纷的，怎么处理?</w:t>
      </w:r>
    </w:p>
    <w:p>
      <w:pPr>
        <w:ind w:left="0" w:right="0" w:firstLine="560"/>
        <w:spacing w:before="450" w:after="450" w:line="312" w:lineRule="auto"/>
      </w:pPr>
      <w:r>
        <w:rPr>
          <w:rFonts w:ascii="宋体" w:hAnsi="宋体" w:eastAsia="宋体" w:cs="宋体"/>
          <w:color w:val="000"/>
          <w:sz w:val="28"/>
          <w:szCs w:val="28"/>
        </w:rPr>
        <w:t xml:space="preserve">A： 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四： 一方当事人确实为购房出资，但不能证明当事人之间系借名关系的，怎么处理?</w:t>
      </w:r>
    </w:p>
    <w:p>
      <w:pPr>
        <w:ind w:left="0" w:right="0" w:firstLine="560"/>
        <w:spacing w:before="450" w:after="450" w:line="312" w:lineRule="auto"/>
      </w:pPr>
      <w:r>
        <w:rPr>
          <w:rFonts w:ascii="宋体" w:hAnsi="宋体" w:eastAsia="宋体" w:cs="宋体"/>
          <w:color w:val="000"/>
          <w:sz w:val="28"/>
          <w:szCs w:val="28"/>
        </w:rPr>
        <w:t xml:space="preserve">A： 当事人一方提供证据证明其对房屋的购买确实存在出资关系，但不足以证明双方之间存在借名登记的约定，其主张确认房屋归其所有或要求登记人办理房屋所有权转移登记的，不予支持;其向登记人另行主张出资债权的，应当根据出资的性质按照相关法律规定处理。</w:t>
      </w:r>
    </w:p>
    <w:p>
      <w:pPr>
        <w:ind w:left="0" w:right="0" w:firstLine="560"/>
        <w:spacing w:before="450" w:after="450" w:line="312" w:lineRule="auto"/>
      </w:pPr>
      <w:r>
        <w:rPr>
          <w:rFonts w:ascii="宋体" w:hAnsi="宋体" w:eastAsia="宋体" w:cs="宋体"/>
          <w:color w:val="000"/>
          <w:sz w:val="28"/>
          <w:szCs w:val="28"/>
        </w:rPr>
        <w:t xml:space="preserve">也就是说，在此情形下，出资人只能向对方当事人主张双方形成借款的债权债务关系，出资人只能要回借款及其利息，而不能取得房屋所有权。</w:t>
      </w:r>
    </w:p>
    <w:p>
      <w:pPr>
        <w:ind w:left="0" w:right="0" w:firstLine="560"/>
        <w:spacing w:before="450" w:after="450" w:line="312" w:lineRule="auto"/>
      </w:pPr>
      <w:r>
        <w:rPr>
          <w:rFonts w:ascii="宋体" w:hAnsi="宋体" w:eastAsia="宋体" w:cs="宋体"/>
          <w:color w:val="000"/>
          <w:sz w:val="28"/>
          <w:szCs w:val="28"/>
        </w:rPr>
        <w:t xml:space="preserve">五： 借用他人名义购买经济适用房等政策性保证住房，能否要求登记人将房屋过户至借用人名下?</w:t>
      </w:r>
    </w:p>
    <w:p>
      <w:pPr>
        <w:ind w:left="0" w:right="0" w:firstLine="560"/>
        <w:spacing w:before="450" w:after="450" w:line="312" w:lineRule="auto"/>
      </w:pPr>
      <w:r>
        <w:rPr>
          <w:rFonts w:ascii="宋体" w:hAnsi="宋体" w:eastAsia="宋体" w:cs="宋体"/>
          <w:color w:val="000"/>
          <w:sz w:val="28"/>
          <w:szCs w:val="28"/>
        </w:rPr>
        <w:t xml:space="preserve">A： 借名人违反相关政策、法规的规定，借名购买经济适用住房等政策性保障住房，并登记在他人名下，借名人主张确认房屋归其所有或者依据双方之间的约定要求登记人办理房屋所有权转移登记的，一般不予支持。</w:t>
      </w:r>
    </w:p>
    <w:p>
      <w:pPr>
        <w:ind w:left="0" w:right="0" w:firstLine="560"/>
        <w:spacing w:before="450" w:after="450" w:line="312" w:lineRule="auto"/>
      </w:pPr>
      <w:r>
        <w:rPr>
          <w:rFonts w:ascii="宋体" w:hAnsi="宋体" w:eastAsia="宋体" w:cs="宋体"/>
          <w:color w:val="000"/>
          <w:sz w:val="28"/>
          <w:szCs w:val="28"/>
        </w:rPr>
        <w:t xml:space="preserve">也就是说，借用人在其本身不符合购买经济适用房等保障性住房条件的情况下，不可能通过借用他人名义购买房屋，而达到规避购买条件，实现购买保障性住房的目的。</w:t>
      </w:r>
    </w:p>
    <w:p>
      <w:pPr>
        <w:ind w:left="0" w:right="0" w:firstLine="560"/>
        <w:spacing w:before="450" w:after="450" w:line="312" w:lineRule="auto"/>
      </w:pPr>
      <w:r>
        <w:rPr>
          <w:rFonts w:ascii="宋体" w:hAnsi="宋体" w:eastAsia="宋体" w:cs="宋体"/>
          <w:color w:val="000"/>
          <w:sz w:val="28"/>
          <w:szCs w:val="28"/>
        </w:rPr>
        <w:t xml:space="preserve">六： 房屋买卖合同签订后，买方交付了房款，并实际占有了房屋，能否直接要求确定房屋归其所有?</w:t>
      </w:r>
    </w:p>
    <w:p>
      <w:pPr>
        <w:ind w:left="0" w:right="0" w:firstLine="560"/>
        <w:spacing w:before="450" w:after="450" w:line="312" w:lineRule="auto"/>
      </w:pPr>
      <w:r>
        <w:rPr>
          <w:rFonts w:ascii="宋体" w:hAnsi="宋体" w:eastAsia="宋体" w:cs="宋体"/>
          <w:color w:val="000"/>
          <w:sz w:val="28"/>
          <w:szCs w:val="28"/>
        </w:rPr>
        <w:t xml:space="preserve">A： 房屋买卖合同签订后，出卖人未依约为买受人办理房屋所有权转移登记，买受人提起房屋确权之诉，要求确认房屋归其所有的，法院应当行使释明权，告知其应当变更诉讼请求要求出卖人办理所有权转移登记，买受人坚持不变更的，对其诉讼请求，不予支持。</w:t>
      </w:r>
    </w:p>
    <w:p>
      <w:pPr>
        <w:ind w:left="0" w:right="0" w:firstLine="560"/>
        <w:spacing w:before="450" w:after="450" w:line="312" w:lineRule="auto"/>
      </w:pPr>
      <w:r>
        <w:rPr>
          <w:rFonts w:ascii="宋体" w:hAnsi="宋体" w:eastAsia="宋体" w:cs="宋体"/>
          <w:color w:val="000"/>
          <w:sz w:val="28"/>
          <w:szCs w:val="28"/>
        </w:rPr>
        <w:t xml:space="preserve">也就是说，卖方未履行办理所有权转移登记手续的行为，属于违反双方买卖合同义务的行为，仍是合同纠纷，并不因为当事人付清了购房款，并实际占有房屋，而可直接要求确认其享有物权。</w:t>
      </w:r>
    </w:p>
    <w:p>
      <w:pPr>
        <w:ind w:left="0" w:right="0" w:firstLine="560"/>
        <w:spacing w:before="450" w:after="450" w:line="312" w:lineRule="auto"/>
      </w:pPr>
      <w:r>
        <w:rPr>
          <w:rFonts w:ascii="宋体" w:hAnsi="宋体" w:eastAsia="宋体" w:cs="宋体"/>
          <w:color w:val="000"/>
          <w:sz w:val="28"/>
          <w:szCs w:val="28"/>
        </w:rPr>
        <w:t xml:space="preserve">七： 房屋买卖合同履行过程中，一方当事人根本违约的，违约方是否享有合同解除权?</w:t>
      </w:r>
    </w:p>
    <w:p>
      <w:pPr>
        <w:ind w:left="0" w:right="0" w:firstLine="560"/>
        <w:spacing w:before="450" w:after="450" w:line="312" w:lineRule="auto"/>
      </w:pPr>
      <w:r>
        <w:rPr>
          <w:rFonts w:ascii="宋体" w:hAnsi="宋体" w:eastAsia="宋体" w:cs="宋体"/>
          <w:color w:val="000"/>
          <w:sz w:val="28"/>
          <w:szCs w:val="28"/>
        </w:rPr>
        <w:t xml:space="preserve">A： 房屋买卖合同履行过程中，一方当事人构成根本违约的，守约方有权解除合同，违约方不享有合同法定解除权。如果因不可抗力或情事变更等原因，致使合同目的无法实现的，合同双方均有权要求解除合同。</w:t>
      </w:r>
    </w:p>
    <w:p>
      <w:pPr>
        <w:ind w:left="0" w:right="0" w:firstLine="560"/>
        <w:spacing w:before="450" w:after="450" w:line="312" w:lineRule="auto"/>
      </w:pPr>
      <w:r>
        <w:rPr>
          <w:rFonts w:ascii="宋体" w:hAnsi="宋体" w:eastAsia="宋体" w:cs="宋体"/>
          <w:color w:val="000"/>
          <w:sz w:val="28"/>
          <w:szCs w:val="28"/>
        </w:rPr>
        <w:t xml:space="preserve">房屋买卖合同签订后，一方当事人不同意继续履行，愿意以承担相应违约责任为代价解除合同，而另一方坚持要求继续履行，经审查合同继续履行不存在现实困难的，应当判决双方继续履行合同，但合同另有解约定金等约定或符合《合同法》第一百一十条规定的法定不能履行或事实不能履行情形的除外。</w:t>
      </w:r>
    </w:p>
    <w:p>
      <w:pPr>
        <w:ind w:left="0" w:right="0" w:firstLine="560"/>
        <w:spacing w:before="450" w:after="450" w:line="312" w:lineRule="auto"/>
      </w:pPr>
      <w:r>
        <w:rPr>
          <w:rFonts w:ascii="宋体" w:hAnsi="宋体" w:eastAsia="宋体" w:cs="宋体"/>
          <w:color w:val="000"/>
          <w:sz w:val="28"/>
          <w:szCs w:val="28"/>
        </w:rPr>
        <w:t xml:space="preserve">八： 房屋买卖合同对定金性质约定不明确的，如何处理?</w:t>
      </w:r>
    </w:p>
    <w:p>
      <w:pPr>
        <w:ind w:left="0" w:right="0" w:firstLine="560"/>
        <w:spacing w:before="450" w:after="450" w:line="312" w:lineRule="auto"/>
      </w:pPr>
      <w:r>
        <w:rPr>
          <w:rFonts w:ascii="宋体" w:hAnsi="宋体" w:eastAsia="宋体" w:cs="宋体"/>
          <w:color w:val="000"/>
          <w:sz w:val="28"/>
          <w:szCs w:val="28"/>
        </w:rPr>
        <w:t xml:space="preserve">A： 当事人在房屋买卖合同中对定金性质约定不明的，不应视为解约定金。所谓解约定金是指交付定金的一方可以按照约定以丧失定金为代价解除合同，收受定金的一方可以双倍返还定金为代价解除合同。</w:t>
      </w:r>
    </w:p>
    <w:p>
      <w:pPr>
        <w:ind w:left="0" w:right="0" w:firstLine="560"/>
        <w:spacing w:before="450" w:after="450" w:line="312" w:lineRule="auto"/>
      </w:pPr>
      <w:r>
        <w:rPr>
          <w:rFonts w:ascii="宋体" w:hAnsi="宋体" w:eastAsia="宋体" w:cs="宋体"/>
          <w:color w:val="000"/>
          <w:sz w:val="28"/>
          <w:szCs w:val="28"/>
        </w:rPr>
        <w:t xml:space="preserve">若房屋买卖合同中同时约定了解约定金和违约金，当事人一方已构成违约的，在约定条件成就时解约定金处罚与违约金可以同时适用。</w:t>
      </w:r>
    </w:p>
    <w:p>
      <w:pPr>
        <w:ind w:left="0" w:right="0" w:firstLine="560"/>
        <w:spacing w:before="450" w:after="450" w:line="312" w:lineRule="auto"/>
      </w:pPr>
      <w:r>
        <w:rPr>
          <w:rFonts w:ascii="宋体" w:hAnsi="宋体" w:eastAsia="宋体" w:cs="宋体"/>
          <w:color w:val="000"/>
          <w:sz w:val="28"/>
          <w:szCs w:val="28"/>
        </w:rPr>
        <w:t xml:space="preserve">也就是买卖合同没有明确约定定金为解约定金的，就不能视为解约定金，任何一方不得以放弃或双倍返还定金为代价解除买卖合同。原则上定金与违约金是不能并用的，但解约定金可以和违约金同时并用。在《北京高院关于审理买卖合同纠纷的指导意见中》即规定：“当事人同时约定违约金和定金并约定了定金性质的，当事人一方违约，对方依据约定的定金性质一并主张违约定金和违约金的，法院不予支持;当事人一方违约，对方依据约定的定金性质一并主张解约定金和违约金的，法院应予支持。”</w:t>
      </w:r>
    </w:p>
    <w:p>
      <w:pPr>
        <w:ind w:left="0" w:right="0" w:firstLine="560"/>
        <w:spacing w:before="450" w:after="450" w:line="312" w:lineRule="auto"/>
      </w:pPr>
      <w:r>
        <w:rPr>
          <w:rFonts w:ascii="宋体" w:hAnsi="宋体" w:eastAsia="宋体" w:cs="宋体"/>
          <w:color w:val="000"/>
          <w:sz w:val="28"/>
          <w:szCs w:val="28"/>
        </w:rPr>
        <w:t xml:space="preserve">九： 房屋买卖合同因一方根本违约解除后，守约方可以主张赔偿哪些损失?</w:t>
      </w:r>
    </w:p>
    <w:p>
      <w:pPr>
        <w:ind w:left="0" w:right="0" w:firstLine="560"/>
        <w:spacing w:before="450" w:after="450" w:line="312" w:lineRule="auto"/>
      </w:pPr>
      <w:r>
        <w:rPr>
          <w:rFonts w:ascii="宋体" w:hAnsi="宋体" w:eastAsia="宋体" w:cs="宋体"/>
          <w:color w:val="000"/>
          <w:sz w:val="28"/>
          <w:szCs w:val="28"/>
        </w:rPr>
        <w:t xml:space="preserve">A： 房屋买卖合同签订后，因一方当事人根本违约致使另一方订立合同的目的不能实现，守约方要求解除合同，并要求违约方赔偿房屋差价损失、转售利益损失等可得利益损失的，应酌情予以支持，但当事人另有约定的除外。</w:t>
      </w:r>
    </w:p>
    <w:p>
      <w:pPr>
        <w:ind w:left="0" w:right="0" w:firstLine="560"/>
        <w:spacing w:before="450" w:after="450" w:line="312" w:lineRule="auto"/>
      </w:pPr>
      <w:r>
        <w:rPr>
          <w:rFonts w:ascii="宋体" w:hAnsi="宋体" w:eastAsia="宋体" w:cs="宋体"/>
          <w:color w:val="000"/>
          <w:sz w:val="28"/>
          <w:szCs w:val="28"/>
        </w:rPr>
        <w:t xml:space="preserve">在认定和计算可得利益损失时，应从守约方主张的可得利益赔偿总额中扣除守约方未采取合理措施不当扩大的损失、守约方亦有过失所造成的损失、守约方因此获得的利益以及守约方取得利益需要支出的必要的交易成本，并综合考虑守约方的履约情况等因素予以确定。</w:t>
      </w:r>
    </w:p>
    <w:p>
      <w:pPr>
        <w:ind w:left="0" w:right="0" w:firstLine="560"/>
        <w:spacing w:before="450" w:after="450" w:line="312" w:lineRule="auto"/>
      </w:pPr>
      <w:r>
        <w:rPr>
          <w:rFonts w:ascii="宋体" w:hAnsi="宋体" w:eastAsia="宋体" w:cs="宋体"/>
          <w:color w:val="000"/>
          <w:sz w:val="28"/>
          <w:szCs w:val="28"/>
        </w:rPr>
        <w:t xml:space="preserve">也就是说，守约方可以要求违约方赔偿房屋差价损失、转卖他人所得额外收入，特别是在出卖方一房二卖，出卖人将房屋以高于买受人所出价格，卖于第三人的情形，买受人有权要求从出卖人转售的更高房价款中分享利益。</w:t>
      </w:r>
    </w:p>
    <w:p>
      <w:pPr>
        <w:ind w:left="0" w:right="0" w:firstLine="560"/>
        <w:spacing w:before="450" w:after="450" w:line="312" w:lineRule="auto"/>
      </w:pPr>
      <w:r>
        <w:rPr>
          <w:rFonts w:ascii="宋体" w:hAnsi="宋体" w:eastAsia="宋体" w:cs="宋体"/>
          <w:color w:val="000"/>
          <w:sz w:val="28"/>
          <w:szCs w:val="28"/>
        </w:rPr>
        <w:t xml:space="preserve">十： 房屋买卖合同不成立、无效、被撤销后，如何处理?</w:t>
      </w:r>
    </w:p>
    <w:p>
      <w:pPr>
        <w:ind w:left="0" w:right="0" w:firstLine="560"/>
        <w:spacing w:before="450" w:after="450" w:line="312" w:lineRule="auto"/>
      </w:pPr>
      <w:r>
        <w:rPr>
          <w:rFonts w:ascii="宋体" w:hAnsi="宋体" w:eastAsia="宋体" w:cs="宋体"/>
          <w:color w:val="000"/>
          <w:sz w:val="28"/>
          <w:szCs w:val="28"/>
        </w:rPr>
        <w:t xml:space="preserve">A： 在买卖合同不成立、无效、被撤销的情形中，形成的是缔约过失责任，而非违约责任，此时，无过错一方所受的损失，主要是信赖利益的损失。信赖利益的损失包括：所受损害和所失利益(当事人信赖合同有效成立而丧失另订其他有利合同的机会损失等)、缔约花费的成本等损失，但缔约过失的损失赔偿数额以不超过履行利益为限。</w:t>
      </w:r>
    </w:p>
    <w:p>
      <w:pPr>
        <w:ind w:left="0" w:right="0" w:firstLine="560"/>
        <w:spacing w:before="450" w:after="450" w:line="312" w:lineRule="auto"/>
      </w:pPr>
      <w:r>
        <w:rPr>
          <w:rFonts w:ascii="宋体" w:hAnsi="宋体" w:eastAsia="宋体" w:cs="宋体"/>
          <w:color w:val="000"/>
          <w:sz w:val="28"/>
          <w:szCs w:val="28"/>
        </w:rPr>
        <w:t xml:space="preserve">十一： 房屋买卖合同侵害第三方优先购买权的，如何处理?</w:t>
      </w:r>
    </w:p>
    <w:p>
      <w:pPr>
        <w:ind w:left="0" w:right="0" w:firstLine="560"/>
        <w:spacing w:before="450" w:after="450" w:line="312" w:lineRule="auto"/>
      </w:pPr>
      <w:r>
        <w:rPr>
          <w:rFonts w:ascii="宋体" w:hAnsi="宋体" w:eastAsia="宋体" w:cs="宋体"/>
          <w:color w:val="000"/>
          <w:sz w:val="28"/>
          <w:szCs w:val="28"/>
        </w:rPr>
        <w:t xml:space="preserve">A： 房屋的优先购买权，一般因房屋租赁合同，存在房屋共有人等情形而存在，若出租人转让房屋给第三人，侵害承租人优先购买权，承租人请求判决其与出租人在与第三人同等条件下成立房屋买卖合同关系，出租人为其办理房屋所有权转移登记，经审查承租人购买房屋的意思表示真实，且具备合同履行能力的，法院可以支持其诉讼请求，并判决承租人在合理期限内依同等条件支付房屋价款，但法律、司法解释另有规定的除外。法院在审理过程中可以根据案件实际情况要求承租人提供相应的担保以证明其具备合同履行能力。</w:t>
      </w:r>
    </w:p>
    <w:p>
      <w:pPr>
        <w:ind w:left="0" w:right="0" w:firstLine="560"/>
        <w:spacing w:before="450" w:after="450" w:line="312" w:lineRule="auto"/>
      </w:pPr>
      <w:r>
        <w:rPr>
          <w:rFonts w:ascii="宋体" w:hAnsi="宋体" w:eastAsia="宋体" w:cs="宋体"/>
          <w:color w:val="000"/>
          <w:sz w:val="28"/>
          <w:szCs w:val="28"/>
        </w:rPr>
        <w:t xml:space="preserve">承租人在诉讼中仅要求法院确认其对房屋享有优先购买权，而不要求行使优先购买权，经法院释明后仍坚持不变更的，对承租人的诉讼请求，不予支持。</w:t>
      </w:r>
    </w:p>
    <w:p>
      <w:pPr>
        <w:ind w:left="0" w:right="0" w:firstLine="560"/>
        <w:spacing w:before="450" w:after="450" w:line="312" w:lineRule="auto"/>
      </w:pPr>
      <w:r>
        <w:rPr>
          <w:rFonts w:ascii="宋体" w:hAnsi="宋体" w:eastAsia="宋体" w:cs="宋体"/>
          <w:color w:val="000"/>
          <w:sz w:val="28"/>
          <w:szCs w:val="28"/>
        </w:rPr>
        <w:t xml:space="preserve">也就是说，具有优先购买权的人，提起侵害其优先购买权诉讼的，在诉讼中，必须立即或担保行使优先购买权，而不能只主张侵犯优先权，而不行使优先购买权。即不能自己不买，也不让他人购买。</w:t>
      </w:r>
    </w:p>
    <w:p>
      <w:pPr>
        <w:ind w:left="0" w:right="0" w:firstLine="560"/>
        <w:spacing w:before="450" w:after="450" w:line="312" w:lineRule="auto"/>
      </w:pPr>
      <w:r>
        <w:rPr>
          <w:rFonts w:ascii="宋体" w:hAnsi="宋体" w:eastAsia="宋体" w:cs="宋体"/>
          <w:color w:val="000"/>
          <w:sz w:val="28"/>
          <w:szCs w:val="28"/>
        </w:rPr>
        <w:t xml:space="preserve">十二： 房屋买卖中，房产中介在居间合同中，具有什么义务?</w:t>
      </w:r>
    </w:p>
    <w:p>
      <w:pPr>
        <w:ind w:left="0" w:right="0" w:firstLine="560"/>
        <w:spacing w:before="450" w:after="450" w:line="312" w:lineRule="auto"/>
      </w:pPr>
      <w:r>
        <w:rPr>
          <w:rFonts w:ascii="宋体" w:hAnsi="宋体" w:eastAsia="宋体" w:cs="宋体"/>
          <w:color w:val="000"/>
          <w:sz w:val="28"/>
          <w:szCs w:val="28"/>
        </w:rPr>
        <w:t xml:space="preserve">A： 房屋中介机构对于房屋权属状况等订约相关事项及当事人的订约能力负有积极调查并据实报告的义务。</w:t>
      </w:r>
    </w:p>
    <w:p>
      <w:pPr>
        <w:ind w:left="0" w:right="0" w:firstLine="560"/>
        <w:spacing w:before="450" w:after="450" w:line="312" w:lineRule="auto"/>
      </w:pPr>
      <w:r>
        <w:rPr>
          <w:rFonts w:ascii="宋体" w:hAnsi="宋体" w:eastAsia="宋体" w:cs="宋体"/>
          <w:color w:val="000"/>
          <w:sz w:val="28"/>
          <w:szCs w:val="28"/>
        </w:rPr>
        <w:t xml:space="preserve">房屋中介机构违反忠实居间义务，严重损害委托人利益的，不得要求委托人支付中介服务费用及从事居间活动的必要费用。委托人有损失的，房屋中介机构应当承担相应的损害赔偿责任。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房产中介在居间合同中，主要提供的是订立合同的机会或提供订立合同的媒介服务，尽管房产中介作为非买卖合同当事人，无需对合同承担法律责任，但房产中介应就其提供的订立合同机会或媒介服务负责，若房产中介未适当履行其义务，对存在重大权属瑕疵或其他瑕疵的房屋，本应或能够发现其瑕疵，而仅因其不积极调查等消极行为未发现或未告知合同当事人，那么房屋中介机构不仅可能承担退还居间费的损失，而且还可能会承担其他赔偿责任。</w:t>
      </w:r>
    </w:p>
    <w:p>
      <w:pPr>
        <w:ind w:left="0" w:right="0" w:firstLine="560"/>
        <w:spacing w:before="450" w:after="450" w:line="312" w:lineRule="auto"/>
      </w:pPr>
      <w:r>
        <w:rPr>
          <w:rFonts w:ascii="宋体" w:hAnsi="宋体" w:eastAsia="宋体" w:cs="宋体"/>
          <w:color w:val="000"/>
          <w:sz w:val="28"/>
          <w:szCs w:val="28"/>
        </w:rPr>
        <w:t xml:space="preserve">十三： 夫妻一方擅自处分夫妻共有房产的，怎么处理?</w:t>
      </w:r>
    </w:p>
    <w:p>
      <w:pPr>
        <w:ind w:left="0" w:right="0" w:firstLine="560"/>
        <w:spacing w:before="450" w:after="450" w:line="312" w:lineRule="auto"/>
      </w:pPr>
      <w:r>
        <w:rPr>
          <w:rFonts w:ascii="宋体" w:hAnsi="宋体" w:eastAsia="宋体" w:cs="宋体"/>
          <w:color w:val="000"/>
          <w:sz w:val="28"/>
          <w:szCs w:val="28"/>
        </w:rPr>
        <w:t xml:space="preserve">A： 出卖人将登记在其个人名下的法定共有房屋，未经占份额三分之二以上的按份共有人或全体共同共有人同意，擅自以自己名义转让给他人，买受人为善意的，可以认定房屋买卖合同有效。</w:t>
      </w:r>
    </w:p>
    <w:p>
      <w:pPr>
        <w:ind w:left="0" w:right="0" w:firstLine="560"/>
        <w:spacing w:before="450" w:after="450" w:line="312" w:lineRule="auto"/>
      </w:pPr>
      <w:r>
        <w:rPr>
          <w:rFonts w:ascii="宋体" w:hAnsi="宋体" w:eastAsia="宋体" w:cs="宋体"/>
          <w:color w:val="000"/>
          <w:sz w:val="28"/>
          <w:szCs w:val="28"/>
        </w:rPr>
        <w:t xml:space="preserve">出卖人为夫妻一方，转让房屋行为符合受让人有理由相信夫或妻一方有处分权的，另一方不得以其不同意为由对抗受让人。</w:t>
      </w:r>
    </w:p>
    <w:p>
      <w:pPr>
        <w:ind w:left="0" w:right="0" w:firstLine="560"/>
        <w:spacing w:before="450" w:after="450" w:line="312" w:lineRule="auto"/>
      </w:pPr>
      <w:r>
        <w:rPr>
          <w:rFonts w:ascii="宋体" w:hAnsi="宋体" w:eastAsia="宋体" w:cs="宋体"/>
          <w:color w:val="000"/>
          <w:sz w:val="28"/>
          <w:szCs w:val="28"/>
        </w:rPr>
        <w:t xml:space="preserve">此种情形多发生在，存在多个共有人或房屋为夫妻共同财产，但房产登记在一人或夫、妻一人名下，受让人在购买时，已尽到适当审查义务的，已核实房产证登记名称与出卖人名称相符的，不应或不能发现房屋存在共有事实的情形，在这种情况下，应保护受让善意第三人的利益</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 该房地产坐落在广州市 区 路 街 巷(里、弄、坊) 号 楼 房，房地产权证号:</w:t>
      </w:r>
    </w:p>
    <w:p>
      <w:pPr>
        <w:ind w:left="0" w:right="0" w:firstLine="560"/>
        <w:spacing w:before="450" w:after="450" w:line="312" w:lineRule="auto"/>
      </w:pPr>
      <w:r>
        <w:rPr>
          <w:rFonts w:ascii="宋体" w:hAnsi="宋体" w:eastAsia="宋体" w:cs="宋体"/>
          <w:color w:val="000"/>
          <w:sz w:val="28"/>
          <w:szCs w:val="28"/>
        </w:rPr>
        <w:t xml:space="preserve">(二) 房屋类型(使用性质)为【住宅】【商铺】【其他： 】，建筑结构为【钢筋混凝土】【砖木】【其他： 】，层数 ，建筑时间 ，房屋建筑面积 平方米，套内面积 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 平方米，用途为【居住】【商业】【其他： 】，国有土地使用权以【出让】【划拨】方式取得，地籍图号为图(区) 幅(段) 地号，此国有土地使用权年限从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 】关系。关系人放弃优先购买权或同意该房屋买卖的证明。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上述房地产买卖双方经协商一致，商定房地产交易价格为币元，大写： 仟 百 拾 万 千 百 拾 元整。 甲、乙双方经协商一致，乙方按下列第 种方式按期付款：1、一次性付款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 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 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本合同共有 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 乙方(买方)：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二手合法房屋买卖合同范本6</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w:t>
      </w:r>
    </w:p>
    <w:p>
      <w:pPr>
        <w:ind w:left="0" w:right="0" w:firstLine="560"/>
        <w:spacing w:before="450" w:after="450" w:line="312" w:lineRule="auto"/>
      </w:pPr>
      <w:r>
        <w:rPr>
          <w:rFonts w:ascii="宋体" w:hAnsi="宋体" w:eastAsia="宋体" w:cs="宋体"/>
          <w:color w:val="000"/>
          <w:sz w:val="28"/>
          <w:szCs w:val="28"/>
        </w:rPr>
        <w:t xml:space="preserve">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2025-04-29T07:41:09+08:00</dcterms:created>
  <dcterms:modified xsi:type="dcterms:W3CDTF">2025-04-29T07:41:09+08:00</dcterms:modified>
</cp:coreProperties>
</file>

<file path=docProps/custom.xml><?xml version="1.0" encoding="utf-8"?>
<Properties xmlns="http://schemas.openxmlformats.org/officeDocument/2006/custom-properties" xmlns:vt="http://schemas.openxmlformats.org/officeDocument/2006/docPropsVTypes"/>
</file>