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承包项目周转借款担保合同 周转包借款怎么样(三篇)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更新时间：2024-11-22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承包项目周转借款担保合同 周转包借款怎么样一贷款方：_________银行(简称乙方)甲方为承包_________国(地区)_________工程项目所需人民币周转资金，经乙方审查，同意在_________总行_________号文件核定的...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承包项目周转借款担保合同 周转包借款怎么样一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贷款方：_________银行(简称乙方)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为承包_________国(地区)_________工程项目所需人民币周转资金，经乙方审查，同意在_________总行_________号文件核定的贷款指标范围内发放贷款。双方除遵守《_________关于中央级对外承包工程公司贷款办法》(以下简称《贷款办法》)的规定外，协商同意下列各项内容，签订本合同，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一、乙方同意根据批准的贷款申请书，贷给甲方人民币(大写)_________元。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二、乙方凭甲方报送的详细用款计划和具体用途清单，作为付款时审核依据，并作为本合同的附件。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三、乙方提供贷款的期限是_________年_________个月。甲方保证从签订合同之日起至_________年_________月_________日止，还清全部本息，并附分次还款具体计划作为本合同的附件。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四、贷款利息在合同规定还款期内，按月息_________‰计算。超过还款期限，逾期部分加收_________%利息;贷款被挪作其他用途的，挪用部分加收_________%利息。贷款利息每季计收一次。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五、乙方提供贷款的项目，如果甲方中止对外施工合同，应即通知乙方，并还清贷款本息。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六、甲方担保人是_________。甲方到期不能如数归还时，由甲方的担保人负连带清偿责任。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七、本合同经甲乙双方和甲方担保单位签章后生效，至全部贷款本息还清后失效。合同一式3份，上述三方各执1份。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甲方(盖章)：_________ 乙方(盖章)：_________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地址：_________ 地址：_________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法人代表(签字)：_________ 法人代表(签字)：_________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开户银行及帐号：_________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担保单位(盖章)：_________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法人代表(签字)：_________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开户银行及帐号：_________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 _________年____月____日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签订地点：_________ 签订地点：_________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承包项目周转借款担保合同 周转包借款怎么样二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借款方：_________(简称甲方)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贷款方：_________银行(简称乙方)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为承包_________国(地区)_________工程项目所需人民币周转资金，经乙方审查，同意在_________总行_________号文件核定的贷款指标范围内发放贷款。双方除遵守《_________关于中央级对外承包工程公司贷款办法》(以下简称《贷款办法》)的规定外，协商同意下列各项内容，签订本合同，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一、乙方同意根据批准的贷款申请书，贷给甲方人民币(大写)_________元。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二、乙方凭甲方报送的详细用款计划和具体用途清单，作为付款时审核依据，并作为本合同的附件。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三、乙方提供贷款的期限是_________年_________个月。甲方保证从签订合同之日起至_________年_________月_________日止，还清全部本息，并附分次还款具体计划作为本合同的附件。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四、贷款利息在合同规定还款期内，按月息_________‰计算。超过还款期限，逾期部分加收_________%利息;贷款被挪作其他用途的，挪用部分加收_________%利息。贷款利息每季计收一次。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五、乙方提供贷款的项目，如果甲方中止对外施工合同，应即通知乙方，并还清贷款本息。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六、甲方担保人是_________。甲方到期不能如数归还时，由甲方的担保人负连带清偿责任。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七、本合同经甲乙双方和甲方担保单位签章后生效，至全部贷款本息还清后失效。合同一式3份，上述三方各执1份。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甲方(盖章)：_________乙方(盖章)：_________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地址：_________地址：_________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法人代表(签字)：_________法人代表(签字)：_________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开户银行及帐号：_________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担保单位(盖章)：_________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法人代表(签字)：_________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开户银行及帐号：_________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_________年____月____日签订地点：_________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承包项目周转借款担保合同 周转包借款怎么样三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甲方(借款人)____________________________________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法定代表人：________ 职务：____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 址：____________ 电话：________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乙方(贷款行)____________________________________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法定代表人：________ 职务：____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 址：____________ 电话：________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丙方 担保方：________________________________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甲方为承包____ 国(地区)____ 工程项目所需人民币周转资金，经乙方审查，同意在核定的贷款范围发放贷款。双方经协商同意下列各项内容，签订本合同，共同遵守。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 乙方同意根据批准的贷款申请书，贷给甲方人民币(大写)________________ 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 乙方凭甲方提送的详细用款计划和具体用途清单，作为付款时审核依据，并作为本合同的附件。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 乙方提供的贷款，期限为____ 年____ 个月。甲方保证从签证合同之日起至____ 年____ 月____ 日止，还清全部本息。并附分次还款具体计划为本合同的附件(略)。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 贷款利息在合同规定还款期内，按年息____ %计算。。超过还款期限，逾期部分加收20%利息;贷款被挪作其他用途的，挪用部分加收50%利息。贷款利息每季计收一次。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 乙方提供本贷款的项目，如果甲方中止对外施工合同，应即通知乙方并还清贷款本息。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 甲方应按期归还贷款。到期不能如数归还时，应由甲方的担保单位负责从____ (单位)____ 资金中清偿。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 本合同经甲乙双方和甲方担保单位三方签章后生效，至全部贷款本息还清后失效。合同一式三份，上述三方各执一份。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 方：单位名称________(公章) 乙 方：单位名称________行(公章)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 表 人____________________ 代 表 人____________________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日期____________________ 日期____________________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开户银行及帐号____________ 开户银行及帐号____________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甲方的担保单位名称____________(公章)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 表 人____________________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开户银行及帐号____________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2025-03-30T23:31:26+08:00</dcterms:created>
  <dcterms:modified xsi:type="dcterms:W3CDTF">2025-03-30T23:31:26+08:00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