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国际借款合同（涉外银行）</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国际借款合同（涉外银行）（通用17篇）国际借款合同（涉外银行） 篇1 借 款 方：____________ 地 址：______ 电话：____________ 代 理 方：____________ 地 址：______ 电话：______...</w:t>
      </w:r>
    </w:p>
    <w:p>
      <w:pPr>
        <w:ind w:left="0" w:right="0" w:firstLine="560"/>
        <w:spacing w:before="450" w:after="450" w:line="312" w:lineRule="auto"/>
      </w:pPr>
      <w:r>
        <w:rPr>
          <w:rFonts w:ascii="宋体" w:hAnsi="宋体" w:eastAsia="宋体" w:cs="宋体"/>
          <w:color w:val="000"/>
          <w:sz w:val="28"/>
          <w:szCs w:val="28"/>
        </w:rPr>
        <w:t xml:space="preserve">国际借款合同（涉外银行）（通用17篇）</w:t>
      </w:r>
    </w:p>
    <w:p>
      <w:pPr>
        <w:ind w:left="0" w:right="0" w:firstLine="560"/>
        <w:spacing w:before="450" w:after="450" w:line="312" w:lineRule="auto"/>
      </w:pPr>
      <w:r>
        <w:rPr>
          <w:rFonts w:ascii="宋体" w:hAnsi="宋体" w:eastAsia="宋体" w:cs="宋体"/>
          <w:color w:val="000"/>
          <w:sz w:val="28"/>
          <w:szCs w:val="28"/>
        </w:rPr>
        <w:t xml:space="preserve">国际借款合同（涉外银行） 篇1</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 ________年____________月____________日由借款人____________公司(简称 借款人 )，代理人________(简称 代理人 )，经理人____________和____________(简称 出借行 )，以及贷款人若干与在签名页上列明为金融机构(合称 各行 ，单称一家为 )签署。</w:t>
      </w:r>
    </w:p>
    <w:p>
      <w:pPr>
        <w:ind w:left="0" w:right="0" w:firstLine="560"/>
        <w:spacing w:before="450" w:after="450" w:line="312" w:lineRule="auto"/>
      </w:pPr>
      <w:r>
        <w:rPr>
          <w:rFonts w:ascii="宋体" w:hAnsi="宋体" w:eastAsia="宋体" w:cs="宋体"/>
          <w:color w:val="000"/>
          <w:sz w:val="28"/>
          <w:szCs w:val="28"/>
        </w:rPr>
        <w:t xml:space="preserve">鉴于借款人提出从借款，各分别地但不连带地提出向借款人贷款，总额为____________万美元，当事人协议如下：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工作日 指____________同业XX市场和各在____________进行美元存款交易的营业日。____________工作日指____________进行美元存款交易日。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 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 或 $ 指美国的合法货币。</w:t>
      </w:r>
    </w:p>
    <w:p>
      <w:pPr>
        <w:ind w:left="0" w:right="0" w:firstLine="560"/>
        <w:spacing w:before="450" w:after="450" w:line="312" w:lineRule="auto"/>
      </w:pPr>
      <w:r>
        <w:rPr>
          <w:rFonts w:ascii="宋体" w:hAnsi="宋体" w:eastAsia="宋体" w:cs="宋体"/>
          <w:color w:val="000"/>
          <w:sz w:val="28"/>
          <w:szCs w:val="28"/>
        </w:rPr>
        <w:t xml:space="preserve">违约事件 具有第11.1条中该术语的含义。</w:t>
      </w:r>
    </w:p>
    <w:p>
      <w:pPr>
        <w:ind w:left="0" w:right="0" w:firstLine="560"/>
        <w:spacing w:before="450" w:after="450" w:line="312" w:lineRule="auto"/>
      </w:pPr>
      <w:r>
        <w:rPr>
          <w:rFonts w:ascii="宋体" w:hAnsi="宋体" w:eastAsia="宋体" w:cs="宋体"/>
          <w:color w:val="000"/>
          <w:sz w:val="28"/>
          <w:szCs w:val="28"/>
        </w:rPr>
        <w:t xml:space="preserve">付 ：就利息期而言，指这种利息期的最后一天。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 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 贷款分行 ，就任何而言，指附录1中指定的某XX办事处或为本合同目的，该在任何时候通知代理借款人得指定作为其贷款分行和其他办事处。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 ____________同业拆放率 ：就任何利息期而言，指代理所决定的任何利率(以年利率表示)，以若干参考行(或者，如果该参考行不是一家，则由该参考行的附属)通知代理各自利率之后所计算的平均匡算。在某利息期开始前两个____________工作日上午11时整，各参考行按照各自利率向____________同业市场上的主要提供期限与上述利息期相同的美元存款，数额与该利息期内预付贷借的、进位到________万美元的完整倍数的贷款数额实际相等(不考虑任何权利或义务的让与或转让)。但是，如果任何参考行没有如此通知利率，________同业拆放率必须以其余参考知代理利率为基础，确定________同业拆放率。</w:t>
      </w:r>
    </w:p>
    <w:p>
      <w:pPr>
        <w:ind w:left="0" w:right="0" w:firstLine="560"/>
        <w:spacing w:before="450" w:after="450" w:line="312" w:lineRule="auto"/>
      </w:pPr>
      <w:r>
        <w:rPr>
          <w:rFonts w:ascii="宋体" w:hAnsi="宋体" w:eastAsia="宋体" w:cs="宋体"/>
          <w:color w:val="000"/>
          <w:sz w:val="28"/>
          <w:szCs w:val="28"/>
        </w:rPr>
        <w:t xml:space="preserve">(9) 贷款 ：就任何时间的任何而言，指该据此进行的贷款，或该据此进行的本金数额尚未归还的贷款，任何时间的 各贷款 指所有在上述时间贷款的总和。</w:t>
      </w:r>
    </w:p>
    <w:p>
      <w:pPr>
        <w:ind w:left="0" w:right="0" w:firstLine="560"/>
        <w:spacing w:before="450" w:after="450" w:line="312" w:lineRule="auto"/>
      </w:pPr>
      <w:r>
        <w:rPr>
          <w:rFonts w:ascii="宋体" w:hAnsi="宋体" w:eastAsia="宋体" w:cs="宋体"/>
          <w:color w:val="000"/>
          <w:sz w:val="28"/>
          <w:szCs w:val="28"/>
        </w:rPr>
        <w:t xml:space="preserve">(10) 贷款承诺 ：就任何而言，指确定的数额并在借款合同的签字页该XX名称旁写明。</w:t>
      </w:r>
    </w:p>
    <w:p>
      <w:pPr>
        <w:ind w:left="0" w:right="0" w:firstLine="560"/>
        <w:spacing w:before="450" w:after="450" w:line="312" w:lineRule="auto"/>
      </w:pPr>
      <w:r>
        <w:rPr>
          <w:rFonts w:ascii="宋体" w:hAnsi="宋体" w:eastAsia="宋体" w:cs="宋体"/>
          <w:color w:val="000"/>
          <w:sz w:val="28"/>
          <w:szCs w:val="28"/>
        </w:rPr>
        <w:t xml:space="preserve">(11) 多数贷款权 ：指在支付任何贷款前的任何时间，贷款承诺总额占全部贷款承诺50%以上的各行，以及在此后任何时间，拥有该时间内占贷款本金总和50%以上贷款的各行。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 利差 ：为1%.</w:t>
      </w:r>
    </w:p>
    <w:p>
      <w:pPr>
        <w:ind w:left="0" w:right="0" w:firstLine="560"/>
        <w:spacing w:before="450" w:after="450" w:line="312" w:lineRule="auto"/>
      </w:pPr>
      <w:r>
        <w:rPr>
          <w:rFonts w:ascii="宋体" w:hAnsi="宋体" w:eastAsia="宋体" w:cs="宋体"/>
          <w:color w:val="000"/>
          <w:sz w:val="28"/>
          <w:szCs w:val="28"/>
        </w:rPr>
        <w:t xml:space="preserve">(13) 票据 ：指证明任何贷款的每一张本票，基本上按附录2的格式。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 参考 ：指________、________以及________在________的总行。</w:t>
      </w:r>
    </w:p>
    <w:p>
      <w:pPr>
        <w:ind w:left="0" w:right="0" w:firstLine="560"/>
        <w:spacing w:before="450" w:after="450" w:line="312" w:lineRule="auto"/>
      </w:pPr>
      <w:r>
        <w:rPr>
          <w:rFonts w:ascii="宋体" w:hAnsi="宋体" w:eastAsia="宋体" w:cs="宋体"/>
          <w:color w:val="000"/>
          <w:sz w:val="28"/>
          <w:szCs w:val="28"/>
        </w:rPr>
        <w:t xml:space="preserve">(15) 子公司 ：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 终止日 ：指________年____________月____________日。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 全部贷款承诺 指________万美元。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贷款承诺：每个按照本合同的条款和条件，分别地但不连带地同意，通过其贷款分行，向借款人提供与该贷款承诺相等的本金数额贷款。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通知与借款承诺：如果借款人希望借入与全部贷款承诺相等的数额，则应在不迟于它原意指定上述借款日之前5个工作日________时间下午5时，基本上按照附录3的格式，向代理发出关于该日( 付款日 )的通知，该日应为终止日之前的一个工作日，并告知其在________的帐户，贷款的收入贷记入该帐户，发送上述通知，构成借款人在付款日借入上述数额的不可撤销的承诺。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付款：代理立即以电传或电报向各知付款日。各行应在付款日________时间上午____ 时，按照本合同规定的条件，向代理提供与该贷款承诺相等的资金金额，其方式或通过________间清算系统结算的资金，或按照代理其时决定的，为在________市用国际交易惯用的以美元结算的其他资金，存入其在________帐号为 - 的帐户，或通知各行已经因此指定的其他帐户，代理按照本合同规定的条件，在付款日将所收资金贷记入借款人根据第2.2条指定的帐户。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个付开始的连续付支付。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自愿提前还款：借款人得在付以________万美元的完整倍数全部或部分提前还款。如果不迟于借款人愿意提前还款之日前15个工作日____ 时间下午5时，借款人应向代理发出有关上述日期和提前还款数额的不可撤销的通知。所定数额连同到付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在任何时间确定，任何法律、条款或条约或其中的任何变动，或其解释或适用的任何变动，使进行贷款或继续贷款或索取或收受任何应付数额的行为不合法时，该应将上述决定通知借款人，如果在上述贷款支付之后发送，则借款人应在紧接着通知日之后的付提前偿还全部贷款;或者，如果该确定，在付之前需要提前偿还贷款，则根据该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除本合同另有明确规定外，贷款的应付利息应在每一付支付。</w:t>
      </w:r>
    </w:p>
    <w:p>
      <w:pPr>
        <w:ind w:left="0" w:right="0" w:firstLine="560"/>
        <w:spacing w:before="450" w:after="450" w:line="312" w:lineRule="auto"/>
      </w:pPr>
      <w:r>
        <w:rPr>
          <w:rFonts w:ascii="宋体" w:hAnsi="宋体" w:eastAsia="宋体" w:cs="宋体"/>
          <w:color w:val="000"/>
          <w:sz w:val="28"/>
          <w:szCs w:val="28"/>
        </w:rPr>
        <w:t xml:space="preserve">代理在每次决定________同业拆放率后，立即通知借款人和各行。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代理在________同业市场上述金额美元存款的当日报价(以年率表示);(B)利息期内到期日为付________同业拆放率(或者，如果到期日不是付，则为该利息日所在利息期内);(C)在该到期日(如果该到期日是利息期的首日)开始的利息期的________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在与各行进行实际可行的协商之后，在任何时候确定不可能确定下一利息期的________同业拆放率，或该利息期内的________同业拆放率不能充分地反映利息期内多数贷款权在________同业市场获得的美元存款的费用，代理立即将这一决定通知借款人和各行，如果通知是在支付贷款之前发出，则在本合同项下的贷款义务应在通知发出之日终止。如果通知是在支付贷款之后发出，则每家应尽快将利率通知借款人，该利率由上述按给该行提供该利息期贷款的有效费用加1%(以年率表示)确定。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借款人每年支付给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代理费：借款人应支付给代理代理费。在付款日和终止日两者之中较早之日后的60天内，支付____ 美元;借款人在提款的周年日应付或应偿还的任何金额未偿还时，则按提款日一周年支付________美元。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或代理扣交，并按时支付给主管当局。其后付给各行和代理另外一笔金额，以保证该行或代理除去税收的实际所得净值与对该笔支付没有扣交税额时的所得相等。所有上述税款均应由划款人在支付罚金或付息之日前支付。但是，如果上述罚金或利息到期应付，借款人应向政府主管当局立即支付。如果代理或任何应支付上述税款、罚金或利息的任何金额，则借款人一经要求，即应用美元如数补偿代理或。如果借款人应交任何税款，则应在交税后30天之内，将上述的官方税收收据或证明副本交付代理。</w:t>
      </w:r>
    </w:p>
    <w:p>
      <w:pPr>
        <w:ind w:left="0" w:right="0" w:firstLine="560"/>
        <w:spacing w:before="450" w:after="450" w:line="312" w:lineRule="auto"/>
      </w:pPr>
      <w:r>
        <w:rPr>
          <w:rFonts w:ascii="宋体" w:hAnsi="宋体" w:eastAsia="宋体" w:cs="宋体"/>
          <w:color w:val="000"/>
          <w:sz w:val="28"/>
          <w:szCs w:val="28"/>
        </w:rPr>
        <w:t xml:space="preserve">6.2 印花税：借款人应支付与本合同或票据有关的任何管辖地征收的注册税或转让税、印花税或类似的税款以及应付的罚金、利息。如果代理或任何支付了任何上述税款、罚金和利息，则借款人一经要求即应如数补偿代理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时间上午11时为止，用美元，用________间清算系统清算的资金，或按照代理其时决定的，为在________市用国际交易惯用的以美元结算的其他资金，支付给代理在________开立的账号为第________号的帐户，或代理向借款人指定的其他帐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各行贷款的义务须根据下列条件而定：即代理在不迟于付款日前5个工作日的________时间下午________时收到经签署的副本以及经确认的副本若干份，或另外经确认的副本若干份，足以使所有的都持有下列文件，每份注明交送日期，其形式和内容均应为代理所满意：</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在贷款付款时或付款之前已收到下述文件：(___)证明各该行贷款承诺的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足以得到符合代理和任何合理要求的这种其他文件，其形式和内容应为代理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在此之前提交给代理或任何有关借款人的与合同有关的所有情况，在一切重要方面是完整而准确的。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并给各行一份关于借款人与子人公司按照为________地普遍接受并一致使用的、良好会计惯例的原则制订的综合与统一的资产平衡表、收入报表和该会计年度财务状况变化表，以及由借款人选任，并经代理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借款人应经常向代理提供符合代理或任何合理要求的上述其他报表和资料。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检查权：借款人应使代理代表或任何能够在任何合理时间审查其财产和记录。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违约通知：借款人应将每一构成违约的事件，或由于发生通知或时间届满，或由于二者而可能构成的违约事件，以及对其履行本合同或票据义务的能力具有重大不利影响的每一其他事件，立即通知代理。</w:t>
      </w:r>
    </w:p>
    <w:p>
      <w:pPr>
        <w:ind w:left="0" w:right="0" w:firstLine="560"/>
        <w:spacing w:before="450" w:after="450" w:line="312" w:lineRule="auto"/>
      </w:pPr>
      <w:r>
        <w:rPr>
          <w:rFonts w:ascii="宋体" w:hAnsi="宋体" w:eastAsia="宋体" w:cs="宋体"/>
          <w:color w:val="000"/>
          <w:sz w:val="28"/>
          <w:szCs w:val="28"/>
        </w:rPr>
        <w:t xml:space="preserve">10.6 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对此不负担任何费用。但是，本条不适用于：购买时在财产上设立的任何留置权仅仅作为支付财产购买价格的保证;在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免税通知：如果任何时候由________地或其任何政治分支机构或税收当局对于合同项下任何支付应予征收的任何性质的税款可以免征，则借款人应及时向代理递交一份上述免税文件的副本。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如果发生任何违约事件并且违约事件正在进行，代理根据多数贷款权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如果本合同项下任何应付金额到期未付，借款人授权各行不需事先通知即可根据抵销权、留置权或反索权，对于任何时间在该行或其任何附属、分支机构或办事处所占有的借款人任何币值的资产提起诉讼，以全部偿付其应支付给各行的金额，提起诉讼的任何应立即就该行根据本条提起的诉讼通知代理。</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适用及支付额的分配：代理根据本合同或票据收到借款人的全部支付额，按第14条(而不是按第14.4条)应付的各该金额和按第5条应付的各项费用、到期未付的保险费、利息或本金按比例在代理和各行间分配。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如果任何在任何时候得到按照本合同应付的全部或部分金额，该行应立即将所得金额付给代理，代理根据第12.2条款分配上述金额视同该款为借款人所付还。但是，如果任何在任何时候通知行使抵销权、留置权或反索得到本合同项下应付金额的全部或分部款项，该行应立即向其他购买这些贷款参与权，使购买贷款参与权的该行能按比例与其他分摊上述金额。再者，如果此后从购买得到上述金额的全部或部分，则购买应予以撤销，而购买价格应按补偿程序恢复，但对利息所作的调整应当是公平合理的。借款人同意，根据本条从另一购买参与权的任何可以在法律允许的最大限度内，充分实行其所有有关该参与权的支付权利，该视同借款人上述金额的直接债权人。上述规定不会以任何方式影响各该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w:t>
      </w:r>
    </w:p>
    <w:p>
      <w:pPr>
        <w:ind w:left="0" w:right="0" w:firstLine="560"/>
        <w:spacing w:before="450" w:after="450" w:line="312" w:lineRule="auto"/>
      </w:pPr>
      <w:r>
        <w:rPr>
          <w:rFonts w:ascii="宋体" w:hAnsi="宋体" w:eastAsia="宋体" w:cs="宋体"/>
          <w:color w:val="000"/>
          <w:sz w:val="28"/>
          <w:szCs w:val="28"/>
        </w:rPr>
        <w:t xml:space="preserve">13.1 代理</w:t>
      </w:r>
    </w:p>
    <w:p>
      <w:pPr>
        <w:ind w:left="0" w:right="0" w:firstLine="560"/>
        <w:spacing w:before="450" w:after="450" w:line="312" w:lineRule="auto"/>
      </w:pPr>
      <w:r>
        <w:rPr>
          <w:rFonts w:ascii="宋体" w:hAnsi="宋体" w:eastAsia="宋体" w:cs="宋体"/>
          <w:color w:val="000"/>
          <w:sz w:val="28"/>
          <w:szCs w:val="28"/>
        </w:rPr>
        <w:t xml:space="preserve">各行授权代理代表该行实施本合同专门委托给委托行的权力及其他所有合理的附加权力。代理和各行之间的关系仅为代理人和本人的关系，而决不能将代理视为任何信托受托人，或对代理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或其任何董事、职员、雇员或其他代理人，都不对下列事项承担任何责任：___.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或其董事、职员、雇员或其他代理人对与本合同或票据有关的作为或不作为，除重大过失或故意的不良行为外，不负任何责任。代理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没有责任向任何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代理立即___.向各行传送其收到借款人给各行或要求各行采取某项行动的每份通知或其他文件;B.在收到第7.1条的所有文件时，通知各;C.在收到第7.2条的所有文件时通知各;D.将收到的各全部票据转交该行;E.将根据第6.1条递交代理任何文件副本转交各。代理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代理没有责任询问借款人履行其在本合同或票据项下的义务。但是，代理立即向各银知收到的有关违约事件的通知，或由于通知或时间届满，或由于两者而构成违约的事件。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(7)除本合同另有明确规定外，代理没义务向任何说明由于它或它的附属机构贷款而收到的金额或其利润，代理及其附属机构得向借款人贷款，接受借款人存款，并与借款人进行各种一般的经营活动。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(8)根据本合同，代理可将各行任何票据持有人的任何请求、许可或同意视为是决定性的，并对任何后手持有人有拘束力，除非或直到向代理知转让或让与。</w:t>
      </w:r>
    </w:p>
    <w:p>
      <w:pPr>
        <w:ind w:left="0" w:right="0" w:firstLine="560"/>
        <w:spacing w:before="450" w:after="450" w:line="312" w:lineRule="auto"/>
      </w:pPr>
      <w:r>
        <w:rPr>
          <w:rFonts w:ascii="宋体" w:hAnsi="宋体" w:eastAsia="宋体" w:cs="宋体"/>
          <w:color w:val="000"/>
          <w:sz w:val="28"/>
          <w:szCs w:val="28"/>
        </w:rPr>
        <w:t xml:space="preserve">(9)代理在任何时候都可以辞职，以书面通知各行和借款人，多数贷款权也可以说明理由或不说明理由地通知代理予以撤换。在作出上述任何一种通知时，多数贷款权有权指定一个接替的代理。如果在作了上述通知的30天内接替的代理没有被指定或没有接受这种指定，则已卸任的代理可以指定一接替的代理。这种指定的代理其综合资本和盈余至少有________万美元或与其相等的其他外币，或者是这种一个附属机构。接替的代理一经接受指定为代理，应接替并被赋予卸任的代理一切权利、权力、特权和责任。卸任代理被解除本合同项下的义务。尽管卸任的代理辞职或被撤换，本条的各项规定，对在它根据本合同作为代理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在执行代理职责时所发生的一切费用。如果代理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已经收到借款人的书面通知，借款人在该日不打算全部支付，否则代理可以推定借款人在到期日已经支付，并据此推定，代理可以在该支付日向各行提供与该行推定应支付部分相等的金额。如果借款人事实上并未支付代理，一经各行要求，应立即偿付代理提供的金额，连同从支付之日起(包括该日在内)到偿付之日(不包括该日在内)的利息。由代理确定的年利率是代理提供的________同业XX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在支付之日应有权推定各行(但已经向代理发出相反通知，代理在支付前已收到该通知的除外)已经按照第2.3条向代理提供资金，根据上述推定，代理可以把相当于所有各自贷款承诺总额的资金贷记入借款人。如果未发出上述通知的任何没根据第2.5条提供资金，，并且代理已经将相当于该行贷款承诺的金额贷记入借款人按照第2.2条开立的帐户，代理有权根据其选择，立即向该行或借款人索还上述金额，以及从支付日起(包括支付日在内)到索还之日(不包括该日在内)上述金额的利息，代理确定的年利率为代理提供的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代表借款人或经理行谈判、准备、签订本合同和票据以及有关贷款发生的一切合理费用。上述费用应包括但不限于：印刷和复制费用，旅行和通讯费用，本合同规定的交易所附加的任何广告费以及代理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支付下述增加的费用：由上述确定因该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或其贷款分行净所得计算并由该行总行或贷款分行所在地征收的任何税款，以及第6.1条所指的任何税款的征收或变更)对该行准备金、专门存款的征税或变更，或对该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或上述根据正常的手续，于收到上述支付款项之后的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代理或任何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转让：本合同对借款人、代理和各行及其各自继承者和受让人的利益有约束力。但是，如果代理以及所有没有事先书面同意，借款人不能转让其在本合同项下的任何权利或义务。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都不得以根据任何管辖地的公司法或票据法需要登记的形式或方式作出上述让与或转让。借款人应根据任何请求，签署并递交为让与或转让发生充分效力所必需的文件，包括(但不限于)该应签署和递交的以换取该持有的票据的新票据。如果任何让与或转让其在本合同项下的任何权利或义务，则本合同中所指各行，就其各自利益而言，应指各被转让权利和义务的和个人。</w:t>
      </w:r>
    </w:p>
    <w:p>
      <w:pPr>
        <w:ind w:left="0" w:right="0" w:firstLine="560"/>
        <w:spacing w:before="450" w:after="450" w:line="312" w:lineRule="auto"/>
      </w:pPr>
      <w:r>
        <w:rPr>
          <w:rFonts w:ascii="宋体" w:hAnsi="宋体" w:eastAsia="宋体" w:cs="宋体"/>
          <w:color w:val="000"/>
          <w:sz w:val="28"/>
          <w:szCs w:val="28"/>
        </w:rPr>
        <w:t xml:space="preserve">15.9 代理或任何每一决定，在没有明显错误时，应是最终的，对当事人有约束力。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借款人在第6.1条、6.2条和14条项下的义务，在偿还贷款、取消票据及终止和代理在本合同项下的义务时仍然有效。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(代理)：________________________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国际借款合同（涉外银行） 篇2</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 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 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银行根据正常的银行手续，于收到上述支付款项之后的银行工作日立即以其它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w:t>
      </w:r>
    </w:p>
    <w:p>
      <w:pPr>
        <w:ind w:left="0" w:right="0" w:firstLine="560"/>
        <w:spacing w:before="450" w:after="450" w:line="312" w:lineRule="auto"/>
      </w:pPr>
      <w:r>
        <w:rPr>
          <w:rFonts w:ascii="宋体" w:hAnsi="宋体" w:eastAsia="宋体" w:cs="宋体"/>
          <w:color w:val="000"/>
          <w:sz w:val="28"/>
          <w:szCs w:val="28"/>
        </w:rPr>
        <w:t xml:space="preserve">由于票据丢失、盗窃、被毁或残缺不全，以及(1)在丢失，被窃、或被毁的情况下，借款人收到他可以合理地满意的补偿或担保(除非票据持有人是公认可靠的金融机构，则持有人自身关于补偿的协议应被认为是令人满意的);或者(2)如果票据残缺不全，则在向借款人出示该残损票据时，借款人应自付费用签署并递交一份新的票据，注明支付日期和相同的本金金额代替残损票据。</w:t>
      </w:r>
    </w:p>
    <w:p>
      <w:pPr>
        <w:ind w:left="0" w:right="0" w:firstLine="560"/>
        <w:spacing w:before="450" w:after="450" w:line="312" w:lineRule="auto"/>
      </w:pPr>
      <w:r>
        <w:rPr>
          <w:rFonts w:ascii="宋体" w:hAnsi="宋体" w:eastAsia="宋体" w:cs="宋体"/>
          <w:color w:val="000"/>
          <w:sz w:val="28"/>
          <w:szCs w:val="28"/>
        </w:rPr>
        <w:t xml:space="preserve">15.5通知</w:t>
      </w:r>
    </w:p>
    <w:p>
      <w:pPr>
        <w:ind w:left="0" w:right="0" w:firstLine="560"/>
        <w:spacing w:before="450" w:after="450" w:line="312" w:lineRule="auto"/>
      </w:pPr>
      <w:r>
        <w:rPr>
          <w:rFonts w:ascii="宋体" w:hAnsi="宋体" w:eastAsia="宋体" w:cs="宋体"/>
          <w:color w:val="000"/>
          <w:sz w:val="28"/>
          <w:szCs w:val="28"/>
        </w:rPr>
        <w:t xml:space="preserve">除本合同另有明确规定外，所有通知应按照本合同以电传或电报或派人送交的书面通知，用传真发送或航空邮递，邮资已付。上述所有通知应递交给附录1指定的收受人的电传号或________号或地址(视具体情况而定)，或上述收受人通知其他当事人已指出的其它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w:t>
      </w:r>
    </w:p>
    <w:p>
      <w:pPr>
        <w:ind w:left="0" w:right="0" w:firstLine="560"/>
        <w:spacing w:before="450" w:after="450" w:line="312" w:lineRule="auto"/>
      </w:pPr>
      <w:r>
        <w:rPr>
          <w:rFonts w:ascii="宋体" w:hAnsi="宋体" w:eastAsia="宋体" w:cs="宋体"/>
          <w:color w:val="000"/>
          <w:sz w:val="28"/>
          <w:szCs w:val="28"/>
        </w:rPr>
        <w:t xml:space="preserve">代理行或任何银行没有或迟延行使本合同项下的权利应不应视为放弃或损害上述权利。单一地或部分地行使上述权利应不排除以任何其它方式行使或进一步行使上述权利或其它权利。除非以书面形式表示，否则上述权利的放弃应属无效。上述任何权利的放弃不能视为本合同任何其它权利的放弃。</w:t>
      </w:r>
    </w:p>
    <w:p>
      <w:pPr>
        <w:ind w:left="0" w:right="0" w:firstLine="560"/>
        <w:spacing w:before="450" w:after="450" w:line="312" w:lineRule="auto"/>
      </w:pPr>
      <w:r>
        <w:rPr>
          <w:rFonts w:ascii="宋体" w:hAnsi="宋体" w:eastAsia="宋体" w:cs="宋体"/>
          <w:color w:val="000"/>
          <w:sz w:val="28"/>
          <w:szCs w:val="28"/>
        </w:rPr>
        <w:t xml:space="preserve">15.7变更</w:t>
      </w:r>
    </w:p>
    <w:p>
      <w:pPr>
        <w:ind w:left="0" w:right="0" w:firstLine="560"/>
        <w:spacing w:before="450" w:after="450" w:line="312" w:lineRule="auto"/>
      </w:pPr>
      <w:r>
        <w:rPr>
          <w:rFonts w:ascii="宋体" w:hAnsi="宋体" w:eastAsia="宋体" w:cs="宋体"/>
          <w:color w:val="000"/>
          <w:sz w:val="28"/>
          <w:szCs w:val="28"/>
        </w:rPr>
        <w:t xml:space="preserve">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15.8转让</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(1)本合同对借款人、代理行和各行及其各自的继承者和受让人的利益有约束力。但是，如果代理行以及所有银行没有事先书面同意，借款人不能转让其在本合同项下的任何权利或义务。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论，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15.9代理行或任何银行的决定</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15.10继续有效</w:t>
      </w:r>
    </w:p>
    <w:p>
      <w:pPr>
        <w:ind w:left="0" w:right="0" w:firstLine="560"/>
        <w:spacing w:before="450" w:after="450" w:line="312" w:lineRule="auto"/>
      </w:pPr>
      <w:r>
        <w:rPr>
          <w:rFonts w:ascii="宋体" w:hAnsi="宋体" w:eastAsia="宋体" w:cs="宋体"/>
          <w:color w:val="000"/>
          <w:sz w:val="28"/>
          <w:szCs w:val="28"/>
        </w:rPr>
        <w:t xml:space="preserve">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15.11语言</w:t>
      </w:r>
    </w:p>
    <w:p>
      <w:pPr>
        <w:ind w:left="0" w:right="0" w:firstLine="560"/>
        <w:spacing w:before="450" w:after="450" w:line="312" w:lineRule="auto"/>
      </w:pPr>
      <w:r>
        <w:rPr>
          <w:rFonts w:ascii="宋体" w:hAnsi="宋体" w:eastAsia="宋体" w:cs="宋体"/>
          <w:color w:val="000"/>
          <w:sz w:val="28"/>
          <w:szCs w:val="28"/>
        </w:rPr>
        <w:t xml:space="preserve">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w:t>
      </w:r>
    </w:p>
    <w:p>
      <w:pPr>
        <w:ind w:left="0" w:right="0" w:firstLine="560"/>
        <w:spacing w:before="450" w:after="450" w:line="312" w:lineRule="auto"/>
      </w:pPr>
      <w:r>
        <w:rPr>
          <w:rFonts w:ascii="宋体" w:hAnsi="宋体" w:eastAsia="宋体" w:cs="宋体"/>
          <w:color w:val="000"/>
          <w:sz w:val="28"/>
          <w:szCs w:val="28"/>
        </w:rPr>
        <w:t xml:space="preserve">本合同中任何管辖区禁止或不能执行的任何条款就该管辖区而言，在上述禁止或不能执行限度内无效，并不使合同的其它条款无效，或者影响该条款在任何其它管辖区内的有效性和可执行性。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15.13副本</w:t>
      </w:r>
    </w:p>
    <w:p>
      <w:pPr>
        <w:ind w:left="0" w:right="0" w:firstLine="560"/>
        <w:spacing w:before="450" w:after="450" w:line="312" w:lineRule="auto"/>
      </w:pPr>
      <w:r>
        <w:rPr>
          <w:rFonts w:ascii="宋体" w:hAnsi="宋体" w:eastAsia="宋体" w:cs="宋体"/>
          <w:color w:val="000"/>
          <w:sz w:val="28"/>
          <w:szCs w:val="28"/>
        </w:rPr>
        <w:t xml:space="preserve">本合同以签署任何数量的副本，所有上述副本合起来应视为构成同一合同。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15.14术语的统一性</w:t>
      </w:r>
    </w:p>
    <w:p>
      <w:pPr>
        <w:ind w:left="0" w:right="0" w:firstLine="560"/>
        <w:spacing w:before="450" w:after="450" w:line="312" w:lineRule="auto"/>
      </w:pPr>
      <w:r>
        <w:rPr>
          <w:rFonts w:ascii="宋体" w:hAnsi="宋体" w:eastAsia="宋体" w:cs="宋体"/>
          <w:color w:val="000"/>
          <w:sz w:val="28"/>
          <w:szCs w:val="28"/>
        </w:rPr>
        <w:t xml:space="preserve">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双方于合同开端所述日期在纽约正式签署和交付本合同，以资证明。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经理行：______(公章)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宋体" w:hAnsi="宋体" w:eastAsia="宋体" w:cs="宋体"/>
          <w:color w:val="000"/>
          <w:sz w:val="28"/>
          <w:szCs w:val="28"/>
        </w:rPr>
        <w:t xml:space="preserve">国际借款合同（涉外银行） 篇3</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鉴于借款人提出从银行借款，各银行分别地但不连带地提出向借款人贷款，总额为5000万美元，当事人协议如下： 1.定义和释义</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 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 2.承诺、付款</w:t>
      </w:r>
    </w:p>
    <w:p>
      <w:pPr>
        <w:ind w:left="0" w:right="0" w:firstLine="560"/>
        <w:spacing w:before="450" w:after="450" w:line="312" w:lineRule="auto"/>
      </w:pPr>
      <w:r>
        <w:rPr>
          <w:rFonts w:ascii="宋体" w:hAnsi="宋体" w:eastAsia="宋体" w:cs="宋体"/>
          <w:color w:val="000"/>
          <w:sz w:val="28"/>
          <w:szCs w:val="28"/>
        </w:rPr>
        <w:t xml:space="preserve">2.1 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2025-01-30T12:23:14+08:00</dcterms:created>
  <dcterms:modified xsi:type="dcterms:W3CDTF">2025-01-30T12:23:14+08:00</dcterms:modified>
</cp:coreProperties>
</file>

<file path=docProps/custom.xml><?xml version="1.0" encoding="utf-8"?>
<Properties xmlns="http://schemas.openxmlformats.org/officeDocument/2006/custom-properties" xmlns:vt="http://schemas.openxmlformats.org/officeDocument/2006/docPropsVTypes"/>
</file>