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财产信托合同纠纷案例分析(14篇)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信托 合同 财产信托合同纠纷案例分析一住址：_________________________乙方(委托方)：_______________住址：_________________________为使乙方的个人财产稳定持续保值、增值，特在平...</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财产信托合同纠纷案例分析一</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乙方打入账户________元现金，甲方预付保底收益5%，并打入10%的波动风险金(既将_________× 15%=_________)。甲方时刻保持账户的总资金在________元以上，否则乙方有权利单独终止协议，整个账户所得都归乙方。甲方拥有追加波动风险金的权利。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财产信托合同纠纷案例分析二</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他益受益人：_________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合同法》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w:t>
      </w:r>
    </w:p>
    <w:p>
      <w:pPr>
        <w:ind w:left="0" w:right="0" w:firstLine="560"/>
        <w:spacing w:before="450" w:after="450" w:line="312" w:lineRule="auto"/>
      </w:pPr>
      <w:r>
        <w:rPr>
          <w:rFonts w:ascii="宋体" w:hAnsi="宋体" w:eastAsia="宋体" w:cs="宋体"/>
          <w:color w:val="000"/>
          <w:sz w:val="28"/>
          <w:szCs w:val="28"/>
        </w:rPr>
        <w:t xml:space="preserve">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财产信托合同纠纷案例分析三</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财产信托合同纠纷案例分析四</w:t>
      </w:r>
    </w:p>
    <w:p>
      <w:pPr>
        <w:ind w:left="0" w:right="0" w:firstLine="560"/>
        <w:spacing w:before="450" w:after="450" w:line="312" w:lineRule="auto"/>
      </w:pPr>
      <w:r>
        <w:rPr>
          <w:rFonts w:ascii="宋体" w:hAnsi="宋体" w:eastAsia="宋体" w:cs="宋体"/>
          <w:color w:val="000"/>
          <w:sz w:val="28"/>
          <w:szCs w:val="28"/>
        </w:rPr>
        <w:t xml:space="preserve">购货单位(以下称乙方)：___________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二、乙方延付货款期限为___________年___________月。分___________次还清，具体还款日期和金额为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第二次偿还日期：___________年___________月___________日，金额___________元(大写：___________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第三次偿还日期：___________年___________月___________日，金额___________元(大写：___________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第四次偿还日期：___________年___________月___________日，金额___________元(大写：___________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三、丙方按“财产信托基本协议”规定收到供货单位递交的\'发票、运单等交易单证后，即转送丁方，由丁方通知和督促乙方于___________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四、丙方垫付的信托财产货款，视同对乙方的贷款，比照银行贷款收息办法，按___________%月利率直接向乙方收取融资利息。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___________日前按规定将承兑票款足额交存于丁方，以备丁方按期兑付。如乙方不能按时交存，丁方除比照签发空头支票的规定，对乙方处以票面金额___________%的罚金外，并主动在乙方的银行帐户划收承兑的票款和延付期间按月___________%的利息及利息金额___________ %的罚息。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财产信托合同纠纷案例分析五</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财产信托合同纠纷案例分析六</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代表人：___________（签章） 代表人：___________（签章）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宋体" w:hAnsi="宋体" w:eastAsia="宋体" w:cs="宋体"/>
          <w:color w:val="000"/>
          <w:sz w:val="28"/>
          <w:szCs w:val="28"/>
        </w:rPr>
        <w:t xml:space="preserve">财产信托合同8</w:t>
      </w:r>
    </w:p>
    <w:p>
      <w:pPr>
        <w:ind w:left="0" w:right="0" w:firstLine="560"/>
        <w:spacing w:before="450" w:after="450" w:line="312" w:lineRule="auto"/>
      </w:pPr>
      <w:r>
        <w:rPr>
          <w:rFonts w:ascii="宋体" w:hAnsi="宋体" w:eastAsia="宋体" w:cs="宋体"/>
          <w:color w:val="000"/>
          <w:sz w:val="28"/>
          <w:szCs w:val="28"/>
        </w:rPr>
        <w:t xml:space="preserve">委托单位（简称甲方）：_________受托单位（简称乙方）：_________甲方向乙方办理财产信托，除确认财托字第_________号“财产信托基本协议”的各项条款外，有关财产信托的`具体事项，补充订立以下条款：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 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 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 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 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 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财产信托合同纠纷案例分析七</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财产信托合同纠纷案例分析八</w:t>
      </w:r>
    </w:p>
    <w:p>
      <w:pPr>
        <w:ind w:left="0" w:right="0" w:firstLine="560"/>
        <w:spacing w:before="450" w:after="450" w:line="312" w:lineRule="auto"/>
      </w:pPr>
      <w:r>
        <w:rPr>
          <w:rFonts w:ascii="宋体" w:hAnsi="宋体" w:eastAsia="宋体" w:cs="宋体"/>
          <w:color w:val="000"/>
          <w:sz w:val="28"/>
          <w:szCs w:val="28"/>
        </w:rPr>
        <w:t xml:space="preserve">供货单位(以下称甲方)地址：____________邮码：________电话：____________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法定代表人：____________职务：________需货单位(以下称乙方)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财产信托合同纠纷案例分析九</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财产信托合同9</w:t>
      </w:r>
    </w:p>
    <w:p>
      <w:pPr>
        <w:ind w:left="0" w:right="0" w:firstLine="560"/>
        <w:spacing w:before="450" w:after="450" w:line="312" w:lineRule="auto"/>
      </w:pPr>
      <w:r>
        <w:rPr>
          <w:rFonts w:ascii="宋体" w:hAnsi="宋体" w:eastAsia="宋体" w:cs="宋体"/>
          <w:color w:val="000"/>
          <w:sz w:val="28"/>
          <w:szCs w:val="28"/>
        </w:rPr>
        <w:t xml:space="preserve">供货单位：____________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需货单位：____________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承兑单位：____________ （以下称丁方）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投资于北京________房地产有限责任公司北京________国际公寓项目，上述合同双方遵循平等、自愿、互利和诚实信用原则，根据《中华人民共和国信托法》（以下简称《信托法》）、《信托投资公司管理办法》、《信托投资公司资金信托管理暂行办法》、《中华人民共和国合同法》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3．项目公司：指在北京市工商行政管理局平谷分局登记注册的北京________房地产有限责任公司。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8．总信托收益：指受托人根据信托文件的规定，集合管理、运用、处分信托财产时产生的\'收益，减去信托财产应承担费用后的余额 。</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??11．股权转让：指信托期满________国信将以信托资金形成的股权转让给北京中建岚森建设投资有限公司。</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黑体" w:hAnsi="黑体" w:eastAsia="黑体" w:cs="黑体"/>
          <w:color w:val="000000"/>
          <w:sz w:val="34"/>
          <w:szCs w:val="34"/>
          <w:b w:val="1"/>
          <w:bCs w:val="1"/>
        </w:rPr>
        <w:t xml:space="preserve">信托 合同 财产信托合同纠纷案例分析篇十一</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证件类型及编码：_________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（一）甲方的操作品种为证券相关金融产品，甲方有权在交易所任意选择投资品种，以月为一个操作周期；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乙方打入账户_________元（大写：_________）现金，甲方预付保底收益％，并打入％的波动风险金（既将×％＝）。甲方时刻保持账户的总资金在元（大写：）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（一）账户总额小于元（大写：_________），乙方可强行平仓，所得归乙方所有；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（二）账户总额在元（大写：_________）至元（大写：_________）之间，乙方到期后可终止协议，_________元（大写：_________）归乙方所有，亏损由甲方承担；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（三）账户总额大于元（大写：_________），大于元的部分由甲乙双方平分（即：乙方得＋总账户收益的一半，甲方得＋总账户收益的一半）；</w:t>
      </w:r>
    </w:p>
    <w:p>
      <w:pPr>
        <w:ind w:left="0" w:right="0" w:firstLine="560"/>
        <w:spacing w:before="450" w:after="450" w:line="312" w:lineRule="auto"/>
      </w:pPr>
      <w:r>
        <w:rPr>
          <w:rFonts w:ascii="宋体" w:hAnsi="宋体" w:eastAsia="宋体" w:cs="宋体"/>
          <w:color w:val="000"/>
          <w:sz w:val="28"/>
          <w:szCs w:val="28"/>
        </w:rPr>
        <w:t xml:space="preserve">（四）以月为一个结算周期（到达平仓标准除外），相关税费、交易费用以总账户承担。甲方应有收益以现金支付，若不延期，甲方取回剩余的波动风险金；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财产信托合同纠纷案例分析篇十二</w:t>
      </w:r>
    </w:p>
    <w:p>
      <w:pPr>
        <w:ind w:left="0" w:right="0" w:firstLine="560"/>
        <w:spacing w:before="450" w:after="450" w:line="312" w:lineRule="auto"/>
      </w:pPr>
      <w:r>
        <w:rPr>
          <w:rFonts w:ascii="宋体" w:hAnsi="宋体" w:eastAsia="宋体" w:cs="宋体"/>
          <w:color w:val="000"/>
          <w:sz w:val="28"/>
          <w:szCs w:val="28"/>
        </w:rPr>
        <w:t xml:space="preserve">供货单位(以下称甲方)：___________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需货单位(以下称乙方)：___________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乙方为___________需向甲方订购___________，货价___________元(大写：___________ )。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__年___________月___________日签订了__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甲方向丙方提出的财产信托总金额为___________元(大写：___________ )，信托期限为___________年___________月。甲、丙双方有关财产信托的具体事项，另订“财产信托合同”。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___________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乙方向丙方延期支付的货款，视同丙方对乙方的贷款，以月息___________ %按季计收利息。延付的货款采用银行承兑汇票结算方式，乙方于承兑汇票到期___________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甲方向丙方支付财产信托手续费为信托金额的___________ %，共计___________元(大写：___________)，于甲方收到丙方垫付财产信托货款后___________天内支付。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乙方向丁方支付银行承兑汇票承兑手续费___________元(大写：___________)，于丁方签发银行承兑汇票时付清。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丙方：___________丁方：___________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财产信托合同纠纷案例分析篇十三</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财产信托合同纠纷案例分析篇十四</w:t>
      </w:r>
    </w:p>
    <w:p>
      <w:pPr>
        <w:ind w:left="0" w:right="0" w:firstLine="560"/>
        <w:spacing w:before="450" w:after="450" w:line="312" w:lineRule="auto"/>
      </w:pPr>
      <w:r>
        <w:rPr>
          <w:rFonts w:ascii="宋体" w:hAnsi="宋体" w:eastAsia="宋体" w:cs="宋体"/>
          <w:color w:val="000"/>
          <w:sz w:val="28"/>
          <w:szCs w:val="28"/>
        </w:rPr>
        <w:t xml:space="preserve">立合同人：________委托单位（简称甲方）：________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2025-01-18T16:09:21+08:00</dcterms:created>
  <dcterms:modified xsi:type="dcterms:W3CDTF">2025-01-18T16:09:21+08:00</dcterms:modified>
</cp:coreProperties>
</file>

<file path=docProps/custom.xml><?xml version="1.0" encoding="utf-8"?>
<Properties xmlns="http://schemas.openxmlformats.org/officeDocument/2006/custom-properties" xmlns:vt="http://schemas.openxmlformats.org/officeDocument/2006/docPropsVTypes"/>
</file>