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离婚协议书范文202_模板 离婚协议书范文怎么写</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文202_模板，结婚也要签协议，离婚也要签协议。虽然离婚是感情方面的问题，但是依旧要签订离婚协议书。下面是小编为大家带来的离婚协议书范文202_模板，欢迎大家查阅!离婚协议书范文202_模板一女方家庭：某某，女，汉族，___年_...</w:t>
      </w:r>
    </w:p>
    <w:p>
      <w:pPr>
        <w:ind w:left="0" w:right="0" w:firstLine="560"/>
        <w:spacing w:before="450" w:after="450" w:line="312" w:lineRule="auto"/>
      </w:pPr>
      <w:r>
        <w:rPr>
          <w:rFonts w:ascii="宋体" w:hAnsi="宋体" w:eastAsia="宋体" w:cs="宋体"/>
          <w:color w:val="000"/>
          <w:sz w:val="28"/>
          <w:szCs w:val="28"/>
        </w:rPr>
        <w:t xml:space="preserve">离婚协议书范文202_模板，结婚也要签协议，离婚也要签协议。虽然离婚是感情方面的问题，但是依旧要签订离婚协议书。下面是小编为大家带来的离婚协议书范文202_模板，欢迎大家查阅!</w:t>
      </w:r>
    </w:p>
    <w:p>
      <w:pPr>
        <w:ind w:left="0" w:right="0" w:firstLine="560"/>
        <w:spacing w:before="450" w:after="450" w:line="312" w:lineRule="auto"/>
      </w:pPr>
      <w:r>
        <w:rPr>
          <w:rFonts w:ascii="宋体" w:hAnsi="宋体" w:eastAsia="宋体" w:cs="宋体"/>
          <w:color w:val="000"/>
          <w:sz w:val="28"/>
          <w:szCs w:val="28"/>
        </w:rPr>
        <w:t xml:space="preserve">离婚协议书范文202_模板一</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离婚协议书范文202_模板2男方：，年龄：，民族：，职业：，身份证号码：住址：。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离婚协议书范文202_模板3甲方(男方)：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本协议一式三份，男女双方各执一份。婚姻登记机关存档一份。滕州生活网(TZ365.cn)</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离婚协议书范文202_模板4男方：某某，男，汉族，年月日生，住址，联系电话，身份证号码：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⑴存款：双方名下现有银行存款共元，双方各分一半，为元。分配方式：各自名下的存款保持不变，但男方/女方应于年月日前一次性支付元给女方/男方。滕州生活网(TZ365.cn)</w:t>
      </w:r>
    </w:p>
    <w:p>
      <w:pPr>
        <w:ind w:left="0" w:right="0" w:firstLine="560"/>
        <w:spacing w:before="450" w:after="450" w:line="312" w:lineRule="auto"/>
      </w:pPr>
      <w:r>
        <w:rPr>
          <w:rFonts w:ascii="宋体" w:hAnsi="宋体" w:eastAsia="宋体" w:cs="宋体"/>
          <w:color w:val="000"/>
          <w:sz w:val="28"/>
          <w:szCs w:val="28"/>
        </w:rPr>
        <w:t xml:space="preserve">⑵房屋：夫妻共同所有的位于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离婚协议书范文202_模板5男方：_×，×年×月×日出生，民族：×族，工作单位：_×，现住址：_×。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2025-03-31T20:16:43+08:00</dcterms:created>
  <dcterms:modified xsi:type="dcterms:W3CDTF">2025-03-31T20:16:43+08:00</dcterms:modified>
</cp:coreProperties>
</file>

<file path=docProps/custom.xml><?xml version="1.0" encoding="utf-8"?>
<Properties xmlns="http://schemas.openxmlformats.org/officeDocument/2006/custom-properties" xmlns:vt="http://schemas.openxmlformats.org/officeDocument/2006/docPropsVTypes"/>
</file>