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医药合同审核(3篇)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合同审核一根据《中华人民共和国中外合资经营企业法》(简称“合资法”)和中国的其它有关法律和规定，按照平等互利的原则，通过友好协商，同意在中国共同举办合营企业，特订立本合同。第二章合营各方第2.01条本合同的各方为：甲方：(上述两个实体合...</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2.合营公司职员、工人的工资和报酬应根据中国政府的有关规定制定，其个人实行得工资水平是____地区国营医药企业职员工人实得工资收入的____%，该工资应全部付给每一个职员工人。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w:t>
      </w:r>
    </w:p>
    <w:p>
      <w:pPr>
        <w:ind w:left="0" w:right="0" w:firstLine="560"/>
        <w:spacing w:before="450" w:after="450" w:line="312" w:lineRule="auto"/>
      </w:pPr>
      <w:r>
        <w:rPr>
          <w:rFonts w:ascii="宋体" w:hAnsi="宋体" w:eastAsia="宋体" w:cs="宋体"/>
          <w:color w:val="000"/>
          <w:sz w:val="28"/>
          <w:szCs w:val="28"/>
        </w:rPr>
        <w:t xml:space="preserve">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w:t>
      </w:r>
    </w:p>
    <w:p>
      <w:pPr>
        <w:ind w:left="0" w:right="0" w:firstLine="560"/>
        <w:spacing w:before="450" w:after="450" w:line="312" w:lineRule="auto"/>
      </w:pPr>
      <w:r>
        <w:rPr>
          <w:rFonts w:ascii="宋体" w:hAnsi="宋体" w:eastAsia="宋体" w:cs="宋体"/>
          <w:color w:val="000"/>
          <w:sz w:val="28"/>
          <w:szCs w:val="28"/>
        </w:rPr>
        <w:t xml:space="preserve">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e)工厂建设的总投资额(包括场地开发费，设备费等)超过双方估计的数额的____%或____%以上。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w:t>
      </w:r>
    </w:p>
    <w:p>
      <w:pPr>
        <w:ind w:left="0" w:right="0" w:firstLine="560"/>
        <w:spacing w:before="450" w:after="450" w:line="312" w:lineRule="auto"/>
      </w:pPr>
      <w:r>
        <w:rPr>
          <w:rFonts w:ascii="宋体" w:hAnsi="宋体" w:eastAsia="宋体" w:cs="宋体"/>
          <w:color w:val="000"/>
          <w:sz w:val="28"/>
          <w:szCs w:val="28"/>
        </w:rPr>
        <w:t xml:space="preserve">______方给____方的通知用中文书写附英文译本;</w:t>
      </w:r>
    </w:p>
    <w:p>
      <w:pPr>
        <w:ind w:left="0" w:right="0" w:firstLine="560"/>
        <w:spacing w:before="450" w:after="450" w:line="312" w:lineRule="auto"/>
      </w:pPr>
      <w:r>
        <w:rPr>
          <w:rFonts w:ascii="宋体" w:hAnsi="宋体" w:eastAsia="宋体" w:cs="宋体"/>
          <w:color w:val="000"/>
          <w:sz w:val="28"/>
          <w:szCs w:val="28"/>
        </w:rPr>
        <w:t xml:space="preserve">______方给____方的通知用英文书写附中文译本。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医药合同审核二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2025-01-18T21:05:41+08:00</dcterms:created>
  <dcterms:modified xsi:type="dcterms:W3CDTF">2025-01-18T21:05:41+08:00</dcterms:modified>
</cp:coreProperties>
</file>

<file path=docProps/custom.xml><?xml version="1.0" encoding="utf-8"?>
<Properties xmlns="http://schemas.openxmlformats.org/officeDocument/2006/custom-properties" xmlns:vt="http://schemas.openxmlformats.org/officeDocument/2006/docPropsVTypes"/>
</file>