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物业管理服务合同范文(精选3篇)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合同是当事人或双方之间建立、变更和终止民事关系的协议。依法成立的合同受法律保护。 以下是为大家整理的关于物业管理服务合同的文章3篇 ,欢迎品鉴！第1篇: 物业管理服务合同　　1.一些领域廉洁风险较高，不正之风和消极腐败现象时有发生，党风廉政...</w:t>
      </w:r>
    </w:p>
    <w:p>
      <w:pPr>
        <w:ind w:left="0" w:right="0" w:firstLine="560"/>
        <w:spacing w:before="450" w:after="450" w:line="312" w:lineRule="auto"/>
      </w:pPr>
      <w:r>
        <w:rPr>
          <w:rFonts w:ascii="宋体" w:hAnsi="宋体" w:eastAsia="宋体" w:cs="宋体"/>
          <w:color w:val="000"/>
          <w:sz w:val="28"/>
          <w:szCs w:val="28"/>
        </w:rPr>
        <w:t xml:space="preserve">合同是当事人或双方之间建立、变更和终止民事关系的协议。依法成立的合同受法律保护。 以下是为大家整理的关于物业管理服务合同的文章3篇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物业管理服务合同</w:t>
      </w:r>
    </w:p>
    <w:p>
      <w:pPr>
        <w:ind w:left="0" w:right="0" w:firstLine="560"/>
        <w:spacing w:before="450" w:after="450" w:line="312" w:lineRule="auto"/>
      </w:pPr>
      <w:r>
        <w:rPr>
          <w:rFonts w:ascii="宋体" w:hAnsi="宋体" w:eastAsia="宋体" w:cs="宋体"/>
          <w:color w:val="000"/>
          <w:sz w:val="28"/>
          <w:szCs w:val="28"/>
        </w:rPr>
        <w:t xml:space="preserve">　　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　　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　　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　　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　　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　　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　　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黑体" w:hAnsi="黑体" w:eastAsia="黑体" w:cs="黑体"/>
          <w:color w:val="000000"/>
          <w:sz w:val="36"/>
          <w:szCs w:val="36"/>
          <w:b w:val="1"/>
          <w:bCs w:val="1"/>
        </w:rPr>
        <w:t xml:space="preserve">第2篇: 物业管理服务合同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乙方(业主)委托代理人姓名：</w:t>
      </w:r>
    </w:p>
    <w:p>
      <w:pPr>
        <w:ind w:left="0" w:right="0" w:firstLine="560"/>
        <w:spacing w:before="450" w:after="450" w:line="312" w:lineRule="auto"/>
      </w:pPr>
      <w:r>
        <w:rPr>
          <w:rFonts w:ascii="宋体" w:hAnsi="宋体" w:eastAsia="宋体" w:cs="宋体"/>
          <w:color w:val="000"/>
          <w:sz w:val="28"/>
          <w:szCs w:val="28"/>
        </w:rPr>
        <w:t xml:space="preserve">　　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&gt;　　一、房屋地址：</w:t>
      </w:r>
    </w:p>
    <w:p>
      <w:pPr>
        <w:ind w:left="0" w:right="0" w:firstLine="560"/>
        <w:spacing w:before="450" w:after="450" w:line="312" w:lineRule="auto"/>
      </w:pPr>
      <w:r>
        <w:rPr>
          <w:rFonts w:ascii="宋体" w:hAnsi="宋体" w:eastAsia="宋体" w:cs="宋体"/>
          <w:color w:val="000"/>
          <w:sz w:val="28"/>
          <w:szCs w:val="28"/>
        </w:rPr>
        <w:t xml:space="preserve">&gt;　　二、管理建筑面积：M2</w:t>
      </w:r>
    </w:p>
    <w:p>
      <w:pPr>
        <w:ind w:left="0" w:right="0" w:firstLine="560"/>
        <w:spacing w:before="450" w:after="450" w:line="312" w:lineRule="auto"/>
      </w:pPr>
      <w:r>
        <w:rPr>
          <w:rFonts w:ascii="宋体" w:hAnsi="宋体" w:eastAsia="宋体" w:cs="宋体"/>
          <w:color w:val="000"/>
          <w:sz w:val="28"/>
          <w:szCs w:val="28"/>
        </w:rPr>
        <w:t xml:space="preserve">&gt;　　三、管理期：从年月日至年月日止。</w:t>
      </w:r>
    </w:p>
    <w:p>
      <w:pPr>
        <w:ind w:left="0" w:right="0" w:firstLine="560"/>
        <w:spacing w:before="450" w:after="450" w:line="312" w:lineRule="auto"/>
      </w:pPr>
      <w:r>
        <w:rPr>
          <w:rFonts w:ascii="宋体" w:hAnsi="宋体" w:eastAsia="宋体" w:cs="宋体"/>
          <w:color w:val="000"/>
          <w:sz w:val="28"/>
          <w:szCs w:val="28"/>
        </w:rPr>
        <w:t xml:space="preserve">&gt;　　四、在管理期内，甲方向乙方提供物业管理项目有：公共场所和公共设施的清洁、水池清洁、水电设施的维护、化粪池清理、代收水电费;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&gt;　　五、物业管理费标准为元/M2月，月总额为元。乙方每月x日前按现金付款方式缴付物业管理费给甲方。乙方签定物业管理服务协议后，应向甲方预缴两个月物业管理费作履约保证金(人民币)元，预缴水电周转金元，合同期满后无息退还。</w:t>
      </w:r>
    </w:p>
    <w:p>
      <w:pPr>
        <w:ind w:left="0" w:right="0" w:firstLine="560"/>
        <w:spacing w:before="450" w:after="450" w:line="312" w:lineRule="auto"/>
      </w:pPr>
      <w:r>
        <w:rPr>
          <w:rFonts w:ascii="宋体" w:hAnsi="宋体" w:eastAsia="宋体" w:cs="宋体"/>
          <w:color w:val="000"/>
          <w:sz w:val="28"/>
          <w:szCs w:val="28"/>
        </w:rPr>
        <w:t xml:space="preserve">&gt;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&gt;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&gt;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第3篇: 物业管理服务合同</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　　第七条奖惩措施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2025-04-03T01:32:15+08:00</dcterms:created>
  <dcterms:modified xsi:type="dcterms:W3CDTF">2025-04-03T01:32:15+08:00</dcterms:modified>
</cp:coreProperties>
</file>

<file path=docProps/custom.xml><?xml version="1.0" encoding="utf-8"?>
<Properties xmlns="http://schemas.openxmlformats.org/officeDocument/2006/custom-properties" xmlns:vt="http://schemas.openxmlformats.org/officeDocument/2006/docPropsVTypes"/>
</file>