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最新物业服务合同纠纷模板(7篇)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第一条物业基本情况座落位置：市区路（街道）号；占地面积：平方米；建筑面积：平方米；其中住宅平方米；物业类型：（住宅区或组团、写字楼、商住楼、工业区、其他/低层、高层、超高层或混合）。第二条委托管理事项1、房屋建筑本体共用部...</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第七条奖惩措施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元/个每月、车库车位 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（二）棋的牌室：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（一）甲方自 月起，按每月每平方米建筑面积 元的标准向 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 、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 （物业名称）（座落位置：_________区/县________乡/镇 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物业管理条例》及其他法律法规相关规定，在平等、互利、自愿的原则下，经友好协商，就甲方委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(1)、甲方全权委托乙方作为该项目的咨询顾问。乙方是有资格接受甲方委托咨询顾问该项目业务的机构，其资格真实可信(执照编号为： )。</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2、委托期限：自签订本合同之日起至该项目终止。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3、委托内容：指甲方委托乙方：</w:t>
      </w:r>
    </w:p>
    <w:p>
      <w:pPr>
        <w:ind w:left="0" w:right="0" w:firstLine="560"/>
        <w:spacing w:before="450" w:after="450" w:line="312" w:lineRule="auto"/>
      </w:pPr>
      <w:r>
        <w:rPr>
          <w:rFonts w:ascii="宋体" w:hAnsi="宋体" w:eastAsia="宋体" w:cs="宋体"/>
          <w:color w:val="000"/>
          <w:sz w:val="28"/>
          <w:szCs w:val="28"/>
        </w:rPr>
        <w:t xml:space="preserve">4、委托费用：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(2)、如甲方逾期按本合同约定向乙方支付委托服务费用的，且逾期30天仍不能支付的，视同甲方违约，乙方有权解除本合同，甲方应向乙方支付违约金人民币元。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6、争议的解决：因执行本合同所发生的争议，由双方协商解决。如协商不成，任何一方均可向常州仲裁委员会申请仲裁。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xx公共区域的水、电、消防、卫生和秩序等管理。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x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负责xxxx的水电维修、维护，保证正常安全运行；乙方接到甲方维修通知后30分钟内必须到达现场进行维修；如因水、电等造成经济损失，乙方承担全部经济损失责任。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（5）消防管理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（6）安全责任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2、乙方违约责任：乙方违反约定，或服务不到位，甲方要求乙方限期改正，逾期未整改的，每次扣减服务费20元，同时甲方有权终止合同。如有下列情形扣减相应的物业管理服务费。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（8）合同期间，乙方应每月将代缴甲方水电费，并将明细和缴费凭证交甲方办公室备案。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（9）本合同经双方签字后，从20xx年三月二十日起生效；本合同期满合同自然终止；甲乙双方在本合同到期前一个月洽谈合同续签事宜。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（10）未尽事宜双方以书面形式签定补充协议，具有同等法律效力。⑾本合同一式四份，双方各执二份，具有同等法律效力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名称：______________业主大会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根据有关法律、法规，在自愿、平等、协商一致的基础上，甲方选聘(或续聘)乙方为______(物业名称)提供物业管理服务，订立本合同。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 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共用设施设备的日常维修、养护和管理，共用设施设备包括：共用的上下水管道、共用照明、_______________________________。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共用设施和附属建筑物、构筑物的日常维修养护和管理，包括道路、化粪池、泵房、自行车棚、_______________________________。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公共区域的绿化养护与管理，_______________________________。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维护公共秩序，包括门岗服务、物业区域内巡查、_______________________________。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消防管理服务，包括公共区域消防设施设备的维护管理，_______________________________。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电梯、水泵的运行和日常维护管理，_______________________________。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第十五条 乙方提供的物业服务质量按以下第___项执行：</w:t>
      </w:r>
    </w:p>
    <w:p>
      <w:pPr>
        <w:ind w:left="0" w:right="0" w:firstLine="560"/>
        <w:spacing w:before="450" w:after="450" w:line="312" w:lineRule="auto"/>
      </w:pPr>
      <w:r>
        <w:rPr>
          <w:rFonts w:ascii="宋体" w:hAnsi="宋体" w:eastAsia="宋体" w:cs="宋体"/>
          <w:color w:val="000"/>
          <w:sz w:val="28"/>
          <w:szCs w:val="28"/>
        </w:rPr>
        <w:t xml:space="preserve">1.执行北京市国土资源和房屋管理局发布的《北京市住宅物业管理服务标准》(京国土房管物字[20xx]950号)规定的标准一，即普通商品住宅物业管理服务标准;_______________________________。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2.执行北京市国土资源和房屋管理局发布的《北京市住宅物业管理服务标准》(京国土房管物字[20xx]950号)规定的标准二，即经济适用房、直管和自管公房、危旧房改造回迁房管理服务标准;_______________________________。</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第十六条 (适用于政府指导价)物业服务费用执行政府指导价。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 (适用于市场调节价)物业服务费用实行市场调节价。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1.物业服务费由乙方按____元/平方米.月向业主(或交费义务人)按年(季、月)收取。(按房屋建筑面积计算，房屋建筑面积包括套内建筑面积加公共部位与公用房屋分摊建筑面积。)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(9)其它费用：_______________________________;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4.(适用于酬金制)从预收的物业服务费中提取____%作为乙方的酬金。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 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 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w:t>
      </w:r>
    </w:p>
    <w:p>
      <w:pPr>
        <w:ind w:left="0" w:right="0" w:firstLine="560"/>
        <w:spacing w:before="450" w:after="450" w:line="312" w:lineRule="auto"/>
      </w:pPr>
      <w:r>
        <w:rPr>
          <w:rFonts w:ascii="宋体" w:hAnsi="宋体" w:eastAsia="宋体" w:cs="宋体"/>
          <w:color w:val="000"/>
          <w:sz w:val="28"/>
          <w:szCs w:val="28"/>
        </w:rPr>
        <w:t xml:space="preserve">2.车库车位(租用)：________;其中，物业管理服务费为：________</w:t>
      </w:r>
    </w:p>
    <w:p>
      <w:pPr>
        <w:ind w:left="0" w:right="0" w:firstLine="560"/>
        <w:spacing w:before="450" w:after="450" w:line="312" w:lineRule="auto"/>
      </w:pPr>
      <w:r>
        <w:rPr>
          <w:rFonts w:ascii="宋体" w:hAnsi="宋体" w:eastAsia="宋体" w:cs="宋体"/>
          <w:color w:val="000"/>
          <w:sz w:val="28"/>
          <w:szCs w:val="28"/>
        </w:rPr>
        <w:t xml:space="preserve">车库车位(已出售)：_________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第二十条 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第二十一条 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5.甲方应在合同生效之日起____日内向乙方移交或组织移交以下资料：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6.合同生效之日起____日内向乙方提供____平方米建筑面积物业管理用房，管理用房位置：_______________________________。</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(1)乙方无偿使用;</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7.当业主和使用人不按规定交纳物业服务费时，督促其交纳。</w:t>
      </w:r>
    </w:p>
    <w:p>
      <w:pPr>
        <w:ind w:left="0" w:right="0" w:firstLine="560"/>
        <w:spacing w:before="450" w:after="450" w:line="312" w:lineRule="auto"/>
      </w:pPr>
      <w:r>
        <w:rPr>
          <w:rFonts w:ascii="宋体" w:hAnsi="宋体" w:eastAsia="宋体" w:cs="宋体"/>
          <w:color w:val="000"/>
          <w:sz w:val="28"/>
          <w:szCs w:val="28"/>
        </w:rPr>
        <w:t xml:space="preserve">8.协调、处理本合同生效前发生的遗留问题：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9.协助乙方作好物业管理区域内的物业管理工作。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10.其他：_______________________________。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4.督促全体业主遵守《业主公约》、《业主大会议事规则》和物业管理规章制度;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5.督促违反物业服务合同约定逾期不交纳物业服务费用的业主，限期交纳物业服务费用;</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7.其他：_______________________________。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乙方权利义务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4.对业主和物业使用人违反《业主公约》和物业管理制度的行为，有权根据情节轻重，采取劝阻、制止、________等措施;</w:t>
      </w:r>
    </w:p>
    <w:p>
      <w:pPr>
        <w:ind w:left="0" w:right="0" w:firstLine="560"/>
        <w:spacing w:before="450" w:after="450" w:line="312" w:lineRule="auto"/>
      </w:pPr>
      <w:r>
        <w:rPr>
          <w:rFonts w:ascii="宋体" w:hAnsi="宋体" w:eastAsia="宋体" w:cs="宋体"/>
          <w:color w:val="000"/>
          <w:sz w:val="28"/>
          <w:szCs w:val="28"/>
        </w:rPr>
        <w:t xml:space="preserve">5.选聘专营公司承担本物业的专项管理业务，但不得将物业的整体管理委托给第三方;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6.每年度向甲方报告物业管理服务实施情况;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适用于酬金制)向甲方或全体业主公布物业服务资金年度预决算并每年不少于一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8.本合同终止时，应移交物业管理权，撤出本物业，协助甲方作好物业服务的交接和善后工作，移交或配合甲方移交管理用房和物业管理的全部档案资料、专项维修资金及帐目、_______________________________。</w:t>
      </w:r>
    </w:p>
    <w:p>
      <w:pPr>
        <w:ind w:left="0" w:right="0" w:firstLine="560"/>
        <w:spacing w:before="450" w:after="450" w:line="312" w:lineRule="auto"/>
      </w:pPr>
      <w:r>
        <w:rPr>
          <w:rFonts w:ascii="宋体" w:hAnsi="宋体" w:eastAsia="宋体" w:cs="宋体"/>
          <w:color w:val="000"/>
          <w:sz w:val="28"/>
          <w:szCs w:val="28"/>
        </w:rPr>
        <w:t xml:space="preserve">9.其他：_______________________________。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 合同期限</w:t>
      </w:r>
    </w:p>
    <w:p>
      <w:pPr>
        <w:ind w:left="0" w:right="0" w:firstLine="560"/>
        <w:spacing w:before="450" w:after="450" w:line="312" w:lineRule="auto"/>
      </w:pPr>
      <w:r>
        <w:rPr>
          <w:rFonts w:ascii="宋体" w:hAnsi="宋体" w:eastAsia="宋体" w:cs="宋体"/>
          <w:color w:val="000"/>
          <w:sz w:val="28"/>
          <w:szCs w:val="28"/>
        </w:rPr>
        <w:t xml:space="preserve">第二十四条 委托管理期限为____年;自____年__月__日起至____年__月__ 日止。</w:t>
      </w:r>
    </w:p>
    <w:p>
      <w:pPr>
        <w:ind w:left="0" w:right="0" w:firstLine="560"/>
        <w:spacing w:before="450" w:after="450" w:line="312" w:lineRule="auto"/>
      </w:pPr>
      <w:r>
        <w:rPr>
          <w:rFonts w:ascii="宋体" w:hAnsi="宋体" w:eastAsia="宋体" w:cs="宋体"/>
          <w:color w:val="000"/>
          <w:sz w:val="28"/>
          <w:szCs w:val="28"/>
        </w:rPr>
        <w:t xml:space="preserve">第七章 合同解除和终止的约定</w:t>
      </w:r>
    </w:p>
    <w:p>
      <w:pPr>
        <w:ind w:left="0" w:right="0" w:firstLine="560"/>
        <w:spacing w:before="450" w:after="450" w:line="312" w:lineRule="auto"/>
      </w:pPr>
      <w:r>
        <w:rPr>
          <w:rFonts w:ascii="宋体" w:hAnsi="宋体" w:eastAsia="宋体" w:cs="宋体"/>
          <w:color w:val="000"/>
          <w:sz w:val="28"/>
          <w:szCs w:val="28"/>
        </w:rPr>
        <w:t xml:space="preserve">第二十五条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第二十六条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第二十七条 本合同终止后，在新的物业管理企业接管本物业项目之前，乙方应当应甲方的要求暂时(一般不超过三个月)继续为甲方提供物业管理服务，甲方业主(或交费义务人)也应继续交纳相应的物业服务费用。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第二十八条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第二十九条 因甲方违约导致乙方不能提供约定服务的，乙方有权要求甲方在一定期限内解决，逾期未解决且严重违约的，乙方有权解除合同。造成乙方经济损失的，甲方应给予乙方经济赔偿。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第三十条 乙方未能按照约定提供服务，甲方有权要求乙方限期整改，逾期未整改且严重违约的，甲方经业主大会持三分之二以上投票权的业主通过后有权解除合同。造成甲方经济损失的，乙方应给予甲方经济赔偿。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第三十二条 业主逾期交纳物业服务费的，乙方可以从逾期之日起每日按应缴费用万分之____加收违约金。</w:t>
      </w:r>
    </w:p>
    <w:p>
      <w:pPr>
        <w:ind w:left="0" w:right="0" w:firstLine="560"/>
        <w:spacing w:before="450" w:after="450" w:line="312" w:lineRule="auto"/>
      </w:pPr>
      <w:r>
        <w:rPr>
          <w:rFonts w:ascii="宋体" w:hAnsi="宋体" w:eastAsia="宋体" w:cs="宋体"/>
          <w:color w:val="000"/>
          <w:sz w:val="28"/>
          <w:szCs w:val="28"/>
        </w:rPr>
        <w:t xml:space="preserve">第三十三条 任何一方无正当理由提前解除合同的，应向对方支付违约金____;由于解除合同造成的经济损失超过违约金的，还应给予赔偿。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第三十四条 乙方在合同终止后，不移交物业管理权，不撤出本物业和移交管理用房及有关档案资料等，每逾期一日应向甲方支付委托期限内平均物业管理年度费用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第三十五条 为维护公众、业主、物业使用人的切身利益，在不可预见情况下，如发生煤气泄漏、漏电、火灾、水管破裂、救助人命、协助公安机关执行任务等情况，乙方因采取紧急避险措施造成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第三十六条 其他条款_______________________________。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双方约定自本合同生效之日起____日内，根据甲方委托管理事项，办理接管验收手续。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第三十八条 本合同正本连同附件____页，一式两份，甲乙双方各执一份，具同等法律效力。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本合同在履行中如发生争议，双方应协商解决，协商不成时，甲、乙双方同意按下列第____方式解决。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但业主拖欠物业服务费用的，乙方可以直接按照有关规定向有管辖权的基层人民法院申请支付令。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第四十条 本合同自______起生效。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代表人：(业主委员会)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附件一：委托管理的物业范围及构成细目(略)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2025-04-20T21:12:16+08:00</dcterms:created>
  <dcterms:modified xsi:type="dcterms:W3CDTF">2025-04-20T21:12:16+08:00</dcterms:modified>
</cp:coreProperties>
</file>

<file path=docProps/custom.xml><?xml version="1.0" encoding="utf-8"?>
<Properties xmlns="http://schemas.openxmlformats.org/officeDocument/2006/custom-properties" xmlns:vt="http://schemas.openxmlformats.org/officeDocument/2006/docPropsVTypes"/>
</file>