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 服务合同纠纷的法律规定(大全五篇)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 服务合同纠纷的法律规定一受托方（乙方）：依据《中华人民共和国合同法》和《中华人民共和国广告法》的规定，经双方充分协商，甲方决定委托乙方为甲方提供的活动代理服务，达成如下协议：一、委托服务内容：甲方委托乙方负责执行 活动。活动...</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服务合同纠纷的法律规定一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依据《中华人民共和国合同法》和《中华人民共和国广告法》的规定，经双</w:t>
      </w:r>
    </w:p>
    <w:p>
      <w:pPr>
        <w:ind w:left="0" w:right="0" w:firstLine="560"/>
        <w:spacing w:before="450" w:after="450" w:line="312" w:lineRule="auto"/>
      </w:pPr>
      <w:r>
        <w:rPr>
          <w:rFonts w:ascii="宋体" w:hAnsi="宋体" w:eastAsia="宋体" w:cs="宋体"/>
          <w:color w:val="000"/>
          <w:sz w:val="28"/>
          <w:szCs w:val="28"/>
        </w:rPr>
        <w:t xml:space="preserve">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 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w:t>
      </w:r>
    </w:p>
    <w:p>
      <w:pPr>
        <w:ind w:left="0" w:right="0" w:firstLine="560"/>
        <w:spacing w:before="450" w:after="450" w:line="312" w:lineRule="auto"/>
      </w:pPr>
      <w:r>
        <w:rPr>
          <w:rFonts w:ascii="宋体" w:hAnsi="宋体" w:eastAsia="宋体" w:cs="宋体"/>
          <w:color w:val="000"/>
          <w:sz w:val="28"/>
          <w:szCs w:val="28"/>
        </w:rPr>
        <w:t xml:space="preserve">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年月经办人：日 期：电 话：</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服务合同纠纷的法律规定二</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联系付款:</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注册国家: 新加坡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委托人申请赴新加坡 院校外文名称, (院校中文名称)留学.</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当申请学生签证成功后,委托人向受托人缴付出国留学中介服务费合计为人民币(大写) 元,或者是等值新元。如果在申请学生签证成功后,委托人需要取消留学,需缴纳委托人40%的中介服务费用。</w:t>
      </w:r>
    </w:p>
    <w:p>
      <w:pPr>
        <w:ind w:left="0" w:right="0" w:firstLine="560"/>
        <w:spacing w:before="450" w:after="450" w:line="312" w:lineRule="auto"/>
      </w:pPr>
      <w:r>
        <w:rPr>
          <w:rFonts w:ascii="宋体" w:hAnsi="宋体" w:eastAsia="宋体" w:cs="宋体"/>
          <w:color w:val="000"/>
          <w:sz w:val="28"/>
          <w:szCs w:val="28"/>
        </w:rPr>
        <w:t xml:space="preserve">第四条 受托人提供的服务包括:</w:t>
      </w:r>
    </w:p>
    <w:p>
      <w:pPr>
        <w:ind w:left="0" w:right="0" w:firstLine="560"/>
        <w:spacing w:before="450" w:after="450" w:line="312" w:lineRule="auto"/>
      </w:pPr>
      <w:r>
        <w:rPr>
          <w:rFonts w:ascii="宋体" w:hAnsi="宋体" w:eastAsia="宋体" w:cs="宋体"/>
          <w:color w:val="000"/>
          <w:sz w:val="28"/>
          <w:szCs w:val="28"/>
        </w:rPr>
        <w:t xml:space="preserve">1 替委托人在指定的学校报名</w:t>
      </w:r>
    </w:p>
    <w:p>
      <w:pPr>
        <w:ind w:left="0" w:right="0" w:firstLine="560"/>
        <w:spacing w:before="450" w:after="450" w:line="312" w:lineRule="auto"/>
      </w:pPr>
      <w:r>
        <w:rPr>
          <w:rFonts w:ascii="宋体" w:hAnsi="宋体" w:eastAsia="宋体" w:cs="宋体"/>
          <w:color w:val="000"/>
          <w:sz w:val="28"/>
          <w:szCs w:val="28"/>
        </w:rPr>
        <w:t xml:space="preserve">2 替委托人申请学生签证</w:t>
      </w:r>
    </w:p>
    <w:p>
      <w:pPr>
        <w:ind w:left="0" w:right="0" w:firstLine="560"/>
        <w:spacing w:before="450" w:after="450" w:line="312" w:lineRule="auto"/>
      </w:pPr>
      <w:r>
        <w:rPr>
          <w:rFonts w:ascii="宋体" w:hAnsi="宋体" w:eastAsia="宋体" w:cs="宋体"/>
          <w:color w:val="000"/>
          <w:sz w:val="28"/>
          <w:szCs w:val="28"/>
        </w:rPr>
        <w:t xml:space="preserve">3 帮助委托人在新加坡找好住所</w:t>
      </w:r>
    </w:p>
    <w:p>
      <w:pPr>
        <w:ind w:left="0" w:right="0" w:firstLine="560"/>
        <w:spacing w:before="450" w:after="450" w:line="312" w:lineRule="auto"/>
      </w:pPr>
      <w:r>
        <w:rPr>
          <w:rFonts w:ascii="宋体" w:hAnsi="宋体" w:eastAsia="宋体" w:cs="宋体"/>
          <w:color w:val="000"/>
          <w:sz w:val="28"/>
          <w:szCs w:val="28"/>
        </w:rPr>
        <w:t xml:space="preserve">4 在委托人来新加坡的时候接飞机</w:t>
      </w:r>
    </w:p>
    <w:p>
      <w:pPr>
        <w:ind w:left="0" w:right="0" w:firstLine="560"/>
        <w:spacing w:before="450" w:after="450" w:line="312" w:lineRule="auto"/>
      </w:pPr>
      <w:r>
        <w:rPr>
          <w:rFonts w:ascii="宋体" w:hAnsi="宋体" w:eastAsia="宋体" w:cs="宋体"/>
          <w:color w:val="000"/>
          <w:sz w:val="28"/>
          <w:szCs w:val="28"/>
        </w:rPr>
        <w:t xml:space="preserve">5 帮助委托人熟悉学校环境</w:t>
      </w:r>
    </w:p>
    <w:p>
      <w:pPr>
        <w:ind w:left="0" w:right="0" w:firstLine="560"/>
        <w:spacing w:before="450" w:after="450" w:line="312" w:lineRule="auto"/>
      </w:pPr>
      <w:r>
        <w:rPr>
          <w:rFonts w:ascii="宋体" w:hAnsi="宋体" w:eastAsia="宋体" w:cs="宋体"/>
          <w:color w:val="000"/>
          <w:sz w:val="28"/>
          <w:szCs w:val="28"/>
        </w:rPr>
        <w:t xml:space="preserve">6 帮助委托人办理银行卡,易通卡</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第五条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第六条 申请入学</w:t>
      </w:r>
    </w:p>
    <w:p>
      <w:pPr>
        <w:ind w:left="0" w:right="0" w:firstLine="560"/>
        <w:spacing w:before="450" w:after="450" w:line="312" w:lineRule="auto"/>
      </w:pPr>
      <w:r>
        <w:rPr>
          <w:rFonts w:ascii="宋体" w:hAnsi="宋体" w:eastAsia="宋体" w:cs="宋体"/>
          <w:color w:val="000"/>
          <w:sz w:val="28"/>
          <w:szCs w:val="28"/>
        </w:rPr>
        <w:t xml:space="preserve">1.受托人代为委托人办理入学申请手续。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2.受托人指导或为委托人办理缴纳报名费、学杂费等有关费用的手续。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3受托人应当及时向委托人报告办理入学申请的进展、结果。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第七条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1.如受托人为委托人办理申请入学、签证服务等,其收取的费用应在本合同第三条中介服务费中标明。</w:t>
      </w:r>
    </w:p>
    <w:p>
      <w:pPr>
        <w:ind w:left="0" w:right="0" w:firstLine="560"/>
        <w:spacing w:before="450" w:after="450" w:line="312" w:lineRule="auto"/>
      </w:pPr>
      <w:r>
        <w:rPr>
          <w:rFonts w:ascii="宋体" w:hAnsi="宋体" w:eastAsia="宋体" w:cs="宋体"/>
          <w:color w:val="000"/>
          <w:sz w:val="28"/>
          <w:szCs w:val="28"/>
        </w:rPr>
        <w:t xml:space="preserve">2.如受托人代委托人向国外院校缴纳报名费、学杂费等费用,受托人应向委托人提供收费方的符合法律要求的证明文件。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3.受托人对委托人提供的所有材料,均负有保密义务。除为委托人入学申请、签证申请的目的之外,不得向无关的第三方透露。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第九条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第十条 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第十三条 受托人违反合同条款造成合同无法履行,受托人不应向委托人收取中介服务费,并协助追回委托人向申请留学院校缴纳的学费、杂费等。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第十四条 受托人未能为委托人申请到拟留学院校的录取通知书,委托人有权解除合同,但应及时通知受托人。</w:t>
      </w:r>
    </w:p>
    <w:p>
      <w:pPr>
        <w:ind w:left="0" w:right="0" w:firstLine="560"/>
        <w:spacing w:before="450" w:after="450" w:line="312" w:lineRule="auto"/>
      </w:pPr>
      <w:r>
        <w:rPr>
          <w:rFonts w:ascii="宋体" w:hAnsi="宋体" w:eastAsia="宋体" w:cs="宋体"/>
          <w:color w:val="000"/>
          <w:sz w:val="28"/>
          <w:szCs w:val="28"/>
        </w:rPr>
        <w:t xml:space="preserve">第十五条 委托人为达成本合同目的而向受托人提供虚假文件材料,致使合同无法履行,受托人可以解除合同。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第十六条 由于委托人的违法行为,导致本合同无法履行,受托人可以解除合同。</w:t>
      </w:r>
    </w:p>
    <w:p>
      <w:pPr>
        <w:ind w:left="0" w:right="0" w:firstLine="560"/>
        <w:spacing w:before="450" w:after="450" w:line="312" w:lineRule="auto"/>
      </w:pPr>
      <w:r>
        <w:rPr>
          <w:rFonts w:ascii="宋体" w:hAnsi="宋体" w:eastAsia="宋体" w:cs="宋体"/>
          <w:color w:val="000"/>
          <w:sz w:val="28"/>
          <w:szCs w:val="28"/>
        </w:rPr>
        <w:t xml:space="preserve">第十七条 受托人因自身原因,可以随时要求解除合同,委托人已向受托人提供入学申请材料,受托人可以自行销毁。</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第十八条 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第十九条 当事人一方因不可抗力不能履行合 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第二十条 对不可抗力所造成的影响,双方应及时协商解决办法和补救措施。因不可抗力不能履行合同的一方,应尽力采取合理措施减轻可能给对方造成的损失,否则应对由此而扩大的损失承担赔偿责任。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八、 生效及终止条款</w:t>
      </w:r>
    </w:p>
    <w:p>
      <w:pPr>
        <w:ind w:left="0" w:right="0" w:firstLine="560"/>
        <w:spacing w:before="450" w:after="450" w:line="312" w:lineRule="auto"/>
      </w:pPr>
      <w:r>
        <w:rPr>
          <w:rFonts w:ascii="宋体" w:hAnsi="宋体" w:eastAsia="宋体" w:cs="宋体"/>
          <w:color w:val="000"/>
          <w:sz w:val="28"/>
          <w:szCs w:val="28"/>
        </w:rPr>
        <w:t xml:space="preserve">第二十一条 本合同由委托人及受托人签署,自签字、盖章之日起生效。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第二十三条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代理人(签字): 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服务合同纠纷的法律规定三</w:t>
      </w:r>
    </w:p>
    <w:p>
      <w:pPr>
        <w:ind w:left="0" w:right="0" w:firstLine="560"/>
        <w:spacing w:before="450" w:after="450" w:line="312" w:lineRule="auto"/>
      </w:pPr>
      <w:r>
        <w:rPr>
          <w:rFonts w:ascii="宋体" w:hAnsi="宋体" w:eastAsia="宋体" w:cs="宋体"/>
          <w:color w:val="000"/>
          <w:sz w:val="28"/>
          <w:szCs w:val="28"/>
        </w:rPr>
        <w:t xml:space="preserve">甲方：滨海县界牌中心卫生院</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服务合同纠纷的法律规定四</w:t>
      </w:r>
    </w:p>
    <w:p>
      <w:pPr>
        <w:ind w:left="0" w:right="0" w:firstLine="560"/>
        <w:spacing w:before="450" w:after="450" w:line="312" w:lineRule="auto"/>
      </w:pPr>
      <w:r>
        <w:rPr>
          <w:rFonts w:ascii="宋体" w:hAnsi="宋体" w:eastAsia="宋体" w:cs="宋体"/>
          <w:color w:val="000"/>
          <w:sz w:val="28"/>
          <w:szCs w:val="28"/>
        </w:rPr>
        <w:t xml:space="preserve">房屋买卖居间服务协议书（合同房）</w:t>
      </w:r>
    </w:p>
    <w:p>
      <w:pPr>
        <w:ind w:left="0" w:right="0" w:firstLine="560"/>
        <w:spacing w:before="450" w:after="450" w:line="312" w:lineRule="auto"/>
      </w:pPr>
      <w:r>
        <w:rPr>
          <w:rFonts w:ascii="宋体" w:hAnsi="宋体" w:eastAsia="宋体" w:cs="宋体"/>
          <w:color w:val="000"/>
          <w:sz w:val="28"/>
          <w:szCs w:val="28"/>
        </w:rPr>
        <w:t xml:space="preserve">温玛字第:____号</w:t>
      </w:r>
    </w:p>
    <w:p>
      <w:pPr>
        <w:ind w:left="0" w:right="0" w:firstLine="560"/>
        <w:spacing w:before="450" w:after="450" w:line="312" w:lineRule="auto"/>
      </w:pPr>
      <w:r>
        <w:rPr>
          <w:rFonts w:ascii="宋体" w:hAnsi="宋体" w:eastAsia="宋体" w:cs="宋体"/>
          <w:color w:val="000"/>
          <w:sz w:val="28"/>
          <w:szCs w:val="28"/>
        </w:rPr>
        <w:t xml:space="preserve">甲方(卖方):____身份证号:____</w:t>
      </w:r>
    </w:p>
    <w:p>
      <w:pPr>
        <w:ind w:left="0" w:right="0" w:firstLine="560"/>
        <w:spacing w:before="450" w:after="450" w:line="312" w:lineRule="auto"/>
      </w:pPr>
      <w:r>
        <w:rPr>
          <w:rFonts w:ascii="宋体" w:hAnsi="宋体" w:eastAsia="宋体" w:cs="宋体"/>
          <w:color w:val="000"/>
          <w:sz w:val="28"/>
          <w:szCs w:val="28"/>
        </w:rPr>
        <w:t xml:space="preserve">乙方(买方):____身份证号:____</w:t>
      </w:r>
    </w:p>
    <w:p>
      <w:pPr>
        <w:ind w:left="0" w:right="0" w:firstLine="560"/>
        <w:spacing w:before="450" w:after="450" w:line="312" w:lineRule="auto"/>
      </w:pPr>
      <w:r>
        <w:rPr>
          <w:rFonts w:ascii="宋体" w:hAnsi="宋体" w:eastAsia="宋体" w:cs="宋体"/>
          <w:color w:val="000"/>
          <w:sz w:val="28"/>
          <w:szCs w:val="28"/>
        </w:rPr>
        <w:t xml:space="preserve">居间人:____屋____店</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1、出卖房屋位置：位于_________________________________住房一套，建筑面积______平方米，合同备案号______。</w:t>
      </w:r>
    </w:p>
    <w:p>
      <w:pPr>
        <w:ind w:left="0" w:right="0" w:firstLine="560"/>
        <w:spacing w:before="450" w:after="450" w:line="312" w:lineRule="auto"/>
      </w:pPr>
      <w:r>
        <w:rPr>
          <w:rFonts w:ascii="宋体" w:hAnsi="宋体" w:eastAsia="宋体" w:cs="宋体"/>
          <w:color w:val="000"/>
          <w:sz w:val="28"/>
          <w:szCs w:val="28"/>
        </w:rPr>
        <w:t xml:space="preserve">2、出卖房屋总价款：______（大写：______）</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1、居间服务费用总额是：______（大写：______）；其中甲方支付居间服务费为人民币：______（大写：______），乙方支付居间服务费为人民币：______（大写：______）。</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3、乙方若需居间人协助办理贷款的相关手续，还需向居间人支付贷款咨询服务费人民币：______________________（大写：______）。</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第一笔：______年______月______日前将人民币______存入上述指定账户；第二笔：______年______月______日前将人民币______存入上述指定账户；</w:t>
      </w:r>
    </w:p>
    <w:p>
      <w:pPr>
        <w:ind w:left="0" w:right="0" w:firstLine="560"/>
        <w:spacing w:before="450" w:after="450" w:line="312" w:lineRule="auto"/>
      </w:pPr>
      <w:r>
        <w:rPr>
          <w:rFonts w:ascii="宋体" w:hAnsi="宋体" w:eastAsia="宋体" w:cs="宋体"/>
          <w:color w:val="000"/>
          <w:sz w:val="28"/>
          <w:szCs w:val="28"/>
        </w:rPr>
        <w:t xml:space="preserve">第三笔：______年______月______日前将人民币______存入上述指定账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办理该房屋产权交易过户手续所需时间以成都市房地产交易中心规定时间为准。（房屋产权正常过户时间为５个工作日，甲方领取房款时间为银行放贷后，且甲、乙双方物业房屋交接完毕后３个工作日内）。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六、待乙方取得该房屋的《房屋所有权证》后，甲方和乙方物业交割、房屋交接完毕后，居间人于______日内将全部房款转交甲方。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______（2）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（大写：______）。</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___年__月__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甲方及房屋共有人：乙方：______居间人：______</w:t>
      </w:r>
    </w:p>
    <w:p>
      <w:pPr>
        <w:ind w:left="0" w:right="0" w:firstLine="560"/>
        <w:spacing w:before="450" w:after="450" w:line="312" w:lineRule="auto"/>
      </w:pPr>
      <w:r>
        <w:rPr>
          <w:rFonts w:ascii="宋体" w:hAnsi="宋体" w:eastAsia="宋体" w:cs="宋体"/>
          <w:color w:val="000"/>
          <w:sz w:val="28"/>
          <w:szCs w:val="28"/>
        </w:rPr>
        <w:t xml:space="preserve">签章：______签章______签章：______</w:t>
      </w:r>
    </w:p>
    <w:p>
      <w:pPr>
        <w:ind w:left="0" w:right="0" w:firstLine="560"/>
        <w:spacing w:before="450" w:after="450" w:line="312" w:lineRule="auto"/>
      </w:pPr>
      <w:r>
        <w:rPr>
          <w:rFonts w:ascii="宋体" w:hAnsi="宋体" w:eastAsia="宋体" w:cs="宋体"/>
          <w:color w:val="000"/>
          <w:sz w:val="28"/>
          <w:szCs w:val="28"/>
        </w:rPr>
        <w:t xml:space="preserve">电话：______电话：______电话：______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 服务合同纠纷的法律规定五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