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2025年宾馆承包转让服务合同3篇(优质)</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宾馆承包转让服务合同一乙方：_____________________甲、乙双方经协商，就乙方承包甲方的_________大酒店的有关事宜形成决议如下：一、承包期限________年，自________ 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宾馆承包转让服务合同二</w:t>
      </w:r>
    </w:p>
    <w:p>
      <w:pPr>
        <w:ind w:left="0" w:right="0" w:firstLine="560"/>
        <w:spacing w:before="450" w:after="450" w:line="312" w:lineRule="auto"/>
      </w:pPr>
      <w:r>
        <w:rPr>
          <w:rFonts w:ascii="宋体" w:hAnsi="宋体" w:eastAsia="宋体" w:cs="宋体"/>
          <w:color w:val="000"/>
          <w:sz w:val="28"/>
          <w:szCs w:val="28"/>
        </w:rPr>
        <w:t xml:space="preserve">发包方：___________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甲、乙双方经友好协商，甲方将位于汉台区七里镇的陕南植物园宾馆承包给乙方经营，为明确双方权利、义务，在合法自愿的基础上特签订本合同。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一、承包内容：汉中市陕南珍稀植物培育有限公司宾馆经营业务(含餐饮、住宿、娱乐)。</w:t>
      </w:r>
    </w:p>
    <w:p>
      <w:pPr>
        <w:ind w:left="0" w:right="0" w:firstLine="560"/>
        <w:spacing w:before="450" w:after="450" w:line="312" w:lineRule="auto"/>
      </w:pPr>
      <w:r>
        <w:rPr>
          <w:rFonts w:ascii="宋体" w:hAnsi="宋体" w:eastAsia="宋体" w:cs="宋体"/>
          <w:color w:val="000"/>
          <w:sz w:val="28"/>
          <w:szCs w:val="28"/>
        </w:rPr>
        <w:t xml:space="preserve">二、承包期限：暂定_______年，自_______年_______月_______日至_______年_______月_______日止。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三、承包押金为人民币贰拾万元整，于合同签订之日交纳。</w:t>
      </w:r>
    </w:p>
    <w:p>
      <w:pPr>
        <w:ind w:left="0" w:right="0" w:firstLine="560"/>
        <w:spacing w:before="450" w:after="450" w:line="312" w:lineRule="auto"/>
      </w:pPr>
      <w:r>
        <w:rPr>
          <w:rFonts w:ascii="宋体" w:hAnsi="宋体" w:eastAsia="宋体" w:cs="宋体"/>
          <w:color w:val="000"/>
          <w:sz w:val="28"/>
          <w:szCs w:val="28"/>
        </w:rPr>
        <w:t xml:space="preserve">四、承包金及支付方式：承包金每年人民币陆拾万元，乙方必须于每年_______月_______日前向甲方支付当年度的承包金。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五、在约定承包期内甲方享有签单权，即每年人民币贰拾万元整。</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2.将宾馆及四合院移交给乙方经营。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3.将宾馆内现有设备、设施、家具及其它一些零星物资移交给乙方使用(具体以《财产移交清单》为准)。承包期内不再添置、装修及改造。</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5.指派一名专职财务人员，负责收支款及记账。</w:t>
      </w:r>
    </w:p>
    <w:p>
      <w:pPr>
        <w:ind w:left="0" w:right="0" w:firstLine="560"/>
        <w:spacing w:before="450" w:after="450" w:line="312" w:lineRule="auto"/>
      </w:pPr>
      <w:r>
        <w:rPr>
          <w:rFonts w:ascii="宋体" w:hAnsi="宋体" w:eastAsia="宋体" w:cs="宋体"/>
          <w:color w:val="000"/>
          <w:sz w:val="28"/>
          <w:szCs w:val="28"/>
        </w:rPr>
        <w:t xml:space="preserve">6、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1.有权依照法律及合同，自主经营陕南植物园宾馆。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3.负责每日出具经营日报表，营业款项的收支应每日交由甲方专职财务人员。 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11.乙方不得做有损于甲方及汉中市陕南珍稀植物培育有限公司声誉和形象的事。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12.承包期内所有发生的工商、卫生、消防、治安、人身财产安全及影响园内出租商户等事项均由乙方自行解决，因此而产生的责任亦由乙方全部承担。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2.承包期内，如乙方从事违法犯罪活动或其它损害甲方及汉中市陕南珍稀植物培育有限公司形象和声誉的活动，则甲方有权单方解除合同，并不退还乙方所交押金。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宾馆承包转让服务合同三</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承包合同多属个别商订的合同，定做物往往具有一定的特定性。以下是小编为大家精心准备的：宾馆承包标准合同范本篇，欢迎参考阅读! 宾馆承包合同范本一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 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 甲方：___________(盖章) 乙方：______________(盖章) 甲方授权代表：__________ 乙方授权代表：______________ 电话：__________________ 电话：______________________ ________年____月____日 ________年____月____日 宾馆承包合同范本二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 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 宾馆承包合同范本三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