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旅游咨询服务合同免费下载(七篇)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旅游服务合同案例一签约地点：____________________甲方(旅游者或旅游团体)：____________________乙方(组团旅行社)：____________________经营范围：__________________...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旅游服务合同案例一</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为保证旅游服务质量,明确双方的权利与义务,根据《中华人民共和国合同法》及《旅行社条例》等有关法律法规的规定,双方经协商订立本合同。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1、乙方延期出团。</w:t>
      </w:r>
    </w:p>
    <w:p>
      <w:pPr>
        <w:ind w:left="0" w:right="0" w:firstLine="560"/>
        <w:spacing w:before="450" w:after="450" w:line="312" w:lineRule="auto"/>
      </w:pPr>
      <w:r>
        <w:rPr>
          <w:rFonts w:ascii="宋体" w:hAnsi="宋体" w:eastAsia="宋体" w:cs="宋体"/>
          <w:color w:val="000"/>
          <w:sz w:val="28"/>
          <w:szCs w:val="28"/>
        </w:rPr>
        <w:t xml:space="preserve">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1、自行投保;</w:t>
      </w:r>
    </w:p>
    <w:p>
      <w:pPr>
        <w:ind w:left="0" w:right="0" w:firstLine="560"/>
        <w:spacing w:before="450" w:after="450" w:line="312" w:lineRule="auto"/>
      </w:pPr>
      <w:r>
        <w:rPr>
          <w:rFonts w:ascii="宋体" w:hAnsi="宋体" w:eastAsia="宋体" w:cs="宋体"/>
          <w:color w:val="000"/>
          <w:sz w:val="28"/>
          <w:szCs w:val="28"/>
        </w:rPr>
        <w:t xml:space="preserve">2、不投保;</w:t>
      </w:r>
    </w:p>
    <w:p>
      <w:pPr>
        <w:ind w:left="0" w:right="0" w:firstLine="560"/>
        <w:spacing w:before="450" w:after="450" w:line="312" w:lineRule="auto"/>
      </w:pPr>
      <w:r>
        <w:rPr>
          <w:rFonts w:ascii="宋体" w:hAnsi="宋体" w:eastAsia="宋体" w:cs="宋体"/>
          <w:color w:val="000"/>
          <w:sz w:val="28"/>
          <w:szCs w:val="28"/>
        </w:rPr>
        <w:t xml:space="preserve">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9、对甲方个人资料信息保密。</w:t>
      </w:r>
    </w:p>
    <w:p>
      <w:pPr>
        <w:ind w:left="0" w:right="0" w:firstLine="560"/>
        <w:spacing w:before="450" w:after="450" w:line="312" w:lineRule="auto"/>
      </w:pPr>
      <w:r>
        <w:rPr>
          <w:rFonts w:ascii="宋体" w:hAnsi="宋体" w:eastAsia="宋体" w:cs="宋体"/>
          <w:color w:val="000"/>
          <w:sz w:val="28"/>
          <w:szCs w:val="28"/>
        </w:rPr>
        <w:t xml:space="preserve">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3、乙方安排的导游未经甲方同意安排甲方参加本合同约定以外的自费项目的,应当承担擅自安排的自费项目费用;擅自增加购物次数,每次按旅游费用总额的%向甲方支付违约金;强迫或者变相强迫甲方购物的,应当按旅游费用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违反合同约定终止对甲方提供住宿、用餐、交通等旅游服务或提供的服务不符合合同约定的,应当负担甲方在被中止旅游服务期间所订的同等级别的住宿、用餐、交通等必要费用或差价,并向甲方支付旅游费用总额%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5、乙方擅自将甲方转至其他旅行社出团或委托地接社拼团的,甲方在出发前或出发当日得知的,有权解除合同,要求乙方全额退回已交旅游费用,并按旅游费用总额的%支付违约金;甲方在出发后得知的,乙方应当按旅游费用总额的%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1、黄金周旅游的特别约定：</w:t>
      </w:r>
    </w:p>
    <w:p>
      <w:pPr>
        <w:ind w:left="0" w:right="0" w:firstLine="560"/>
        <w:spacing w:before="450" w:after="450" w:line="312" w:lineRule="auto"/>
      </w:pPr>
      <w:r>
        <w:rPr>
          <w:rFonts w:ascii="宋体" w:hAnsi="宋体" w:eastAsia="宋体" w:cs="宋体"/>
          <w:color w:val="000"/>
          <w:sz w:val="28"/>
          <w:szCs w:val="28"/>
        </w:rPr>
        <w:t xml:space="preserve">提前告知时间</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2、第三方责任的特别约定：</w:t>
      </w:r>
    </w:p>
    <w:p>
      <w:pPr>
        <w:ind w:left="0" w:right="0" w:firstLine="560"/>
        <w:spacing w:before="450" w:after="450" w:line="312" w:lineRule="auto"/>
      </w:pPr>
      <w:r>
        <w:rPr>
          <w:rFonts w:ascii="宋体" w:hAnsi="宋体" w:eastAsia="宋体" w:cs="宋体"/>
          <w:color w:val="000"/>
          <w:sz w:val="28"/>
          <w:szCs w:val="28"/>
        </w:rPr>
        <w:t xml:space="preserve">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3、出境游(含港、澳、台)的特别约定：</w:t>
      </w:r>
    </w:p>
    <w:p>
      <w:pPr>
        <w:ind w:left="0" w:right="0" w:firstLine="560"/>
        <w:spacing w:before="450" w:after="450" w:line="312" w:lineRule="auto"/>
      </w:pPr>
      <w:r>
        <w:rPr>
          <w:rFonts w:ascii="宋体" w:hAnsi="宋体" w:eastAsia="宋体" w:cs="宋体"/>
          <w:color w:val="000"/>
          <w:sz w:val="28"/>
          <w:szCs w:val="28"/>
        </w:rPr>
        <w:t xml:space="preserve">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4、甲方、乙方分别授权委托__________、__________作为本次旅游行程中履行旅游合同的代表,其代理权限为特别授权,其所为行为视同为委托方的行为。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5、其他特别约定：____________________________________________________________________。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《旅游行程计划说明书》等合同履行情况的有效证明材料均为本合同附件,与本合同具有同等的法律效力。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住所：__________营业场所：__________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 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旅游服务合同案例三</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旅游线路为：;旅游团出发时间为：20xx年xx月xx日，结束时间为年月日，共计天夜。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本旅游团旅游费用总额共计xx元人民币。签订本合同之日，甲方应预付xx元人民币，余款应于出发前xx日付讫。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第七条：甲方退团</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经乙方同意，甲方可以将其在本旅游合同上的权利义务转让给具有参加本次旅游条件的第三人，但应当在约定的出发日前xx日通知乙方。如有费用增加，由甲方负担。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(a)提交 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旅游服务合同案例四</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由甲方在______年______月______日至______年______月______日为乙方提供旅游服务。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甲方为乙方提供的旅游景点为______个，分别是______。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每天的时间安排为上午______时至______时，下午______时至______时。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甲方为乙方提供食宿，每天伙食在______元至______元标准内。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本次旅游的费用总计______元（包括食宿在内）。在旅游出发前______日交清。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第十条本合同一式______份，由甲、乙方各执______份。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旅游服务合同案例六</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旅游服务合同案例七</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xx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地接社应配合组团社关于接待费用结算的要求及时填写结算单，并加盖地接社财务专用章，送达组团社财务部门。组团社应在收到地接社结算单据后xx日内核对，并按约定按时足额支付接待费用。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xx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1.组团社未按合同约定按时足额支付接待费用，应以未支付团款为基数，按日xx%向地接社支付违约金，违约金不足以弥补实际损失的，按实际损失赔偿。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1.组团社超出约定付款期限xx日以上未支付接待费用的，地接社有权解除合同，并要求组团社承担相应的赔偿责任。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2.本合同自双方签字盖章之日起生效，有效期为。一方可于合同有效期届满前xx日向另一方书面提出续签合同。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2025-04-02T14:30:59+08:00</dcterms:created>
  <dcterms:modified xsi:type="dcterms:W3CDTF">2025-04-02T14:30:59+08:00</dcterms:modified>
</cp:coreProperties>
</file>

<file path=docProps/custom.xml><?xml version="1.0" encoding="utf-8"?>
<Properties xmlns="http://schemas.openxmlformats.org/officeDocument/2006/custom-properties" xmlns:vt="http://schemas.openxmlformats.org/officeDocument/2006/docPropsVTypes"/>
</file>