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工程技术咨询服务合同格式</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中国××××公司和××国××××公司 　　　　　　　　　　　关于××××工程技术咨询服务协议书 　　　　　　　　　　　　　　　　　　　　　编号： 　　　　　　　　　　　　　　　　　　　　　日期：　　年　　月　　日 　　中国公司（以下简称“甲...</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１．坝基岩体稳定、变形及基础处理措施。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２．大坝下游的防洪防冲和岸坡保护问题。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１．乙方应于　　年　　月份内派遣３名身体健康、能够胜任工作的专家来中国进行２５天的技术咨询服务，派出技术咨询专家的名单应事先征得甲方同意。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２．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３．乙方的专家在中国进行技术咨询服务的时间为二十五个日历日（包括四个旅途日和三个周末日），每周工作六天，每天工作八小时。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４．专家在中国工作期间应遵守中国的法律和工作地区的有关规定。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２．为乙方３名专家提供在中国境内食、宿及工作需要的交通。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４．提供在中国工作所需的翻译人员。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５．协助办理专家出入中国签证和在中国居留、旅行手续并提供方便。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１．本协议书的费用以美元支付。</w:t>
      </w:r>
    </w:p>
    <w:p>
      <w:pPr>
        <w:ind w:left="0" w:right="0" w:firstLine="560"/>
        <w:spacing w:before="450" w:after="450" w:line="312" w:lineRule="auto"/>
      </w:pPr>
      <w:r>
        <w:rPr>
          <w:rFonts w:ascii="宋体" w:hAnsi="宋体" w:eastAsia="宋体" w:cs="宋体"/>
          <w:color w:val="000"/>
          <w:sz w:val="28"/>
          <w:szCs w:val="28"/>
        </w:rPr>
        <w:t xml:space="preserve">　　２．本协议总金额２５％，计××美元，在乙方派出的专家到北京后，甲方凭收到下列单据，经审核无误后３天内通过北京中国银行和×国商业银行向乙方支付。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Ａ．××发展有限公司北京办事处出具的以甲方为受益人金额为协议总金额２５％计（美元）不可撤销的保证函正副本各一份（保证函格式见本合同第二号附件）。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Ｂ．商业发票正本一份、复印本五份。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３．本协议总金额７５％，计××美元在乙方完成技术咨询服务并提交正式的技术咨询报告后，甲方凭收到下列单据，经审核无误后不迟于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Ａ．商业发票正本一式六份。</w:t>
      </w:r>
    </w:p>
    <w:p>
      <w:pPr>
        <w:ind w:left="0" w:right="0" w:firstLine="560"/>
        <w:spacing w:before="450" w:after="450" w:line="312" w:lineRule="auto"/>
      </w:pPr>
      <w:r>
        <w:rPr>
          <w:rFonts w:ascii="宋体" w:hAnsi="宋体" w:eastAsia="宋体" w:cs="宋体"/>
          <w:color w:val="000"/>
          <w:sz w:val="28"/>
          <w:szCs w:val="28"/>
        </w:rPr>
        <w:t xml:space="preserve">　　Ｂ．即期汇票一式两份。</w:t>
      </w:r>
    </w:p>
    <w:p>
      <w:pPr>
        <w:ind w:left="0" w:right="0" w:firstLine="560"/>
        <w:spacing w:before="450" w:after="450" w:line="312" w:lineRule="auto"/>
      </w:pPr>
      <w:r>
        <w:rPr>
          <w:rFonts w:ascii="宋体" w:hAnsi="宋体" w:eastAsia="宋体" w:cs="宋体"/>
          <w:color w:val="000"/>
          <w:sz w:val="28"/>
          <w:szCs w:val="28"/>
        </w:rPr>
        <w:t xml:space="preserve">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１．中国政府根据现行税法对甲方课征有关执行本协议的一切税费，由甲方支付。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２．中国政府根据现行《中华人民共和国个人所得税法》对乙方课征有关执行本协议的一切税费由乙方支付。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３．中国境外课征有关执行本协议所发生的一切税费将由乙方支付。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　　　　　　　　　　　　　　　　　　　　　　　　１９８４年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我们保证责任范围为上述协议总金额的２５％即　　美元，如果贵公司书面通知乙方未能按照上述协议规定向贵公司履行协议义务而要求退款时，我办事处在接到上述通知后３天内，无条件地将贵公司按上述协议书第五章第二条规定已支付给乙方的金额计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2025-01-31T19:47:08+08:00</dcterms:created>
  <dcterms:modified xsi:type="dcterms:W3CDTF">2025-01-31T19:47:08+08:00</dcterms:modified>
</cp:coreProperties>
</file>

<file path=docProps/custom.xml><?xml version="1.0" encoding="utf-8"?>
<Properties xmlns="http://schemas.openxmlformats.org/officeDocument/2006/custom-properties" xmlns:vt="http://schemas.openxmlformats.org/officeDocument/2006/docPropsVTypes"/>
</file>