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物业管理服务合同(9篇)</w:t>
      </w:r>
      <w:bookmarkEnd w:id="1"/>
    </w:p>
    <w:p>
      <w:pPr>
        <w:jc w:val="center"/>
        <w:spacing w:before="0" w:after="450"/>
      </w:pPr>
      <w:r>
        <w:rPr>
          <w:rFonts w:ascii="Arial" w:hAnsi="Arial" w:eastAsia="Arial" w:cs="Arial"/>
          <w:color w:val="999999"/>
          <w:sz w:val="20"/>
          <w:szCs w:val="20"/>
        </w:rPr>
        <w:t xml:space="preserve">来源：网络  作者：诗酒琴音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物业管理服务合同一受托方(以下简称乙方)：平顶山市安仁物业管理有限公司 根据有关法律、法规，在自愿、平等、协商一致的基础上，甲方将平顶山市绢纺厂家属区卫生保洁委托于乙方实行物业管理，订立本合同：一、总则：乙方提供服务的`受益人为本物业的全体...</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本合同在履行中发生争议，由甲、乙双方协商解决。协商不成时，经申、乙双方同意可向人民法院起诉。</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物业管理服务合同四</w:t>
      </w:r>
    </w:p>
    <w:p>
      <w:pPr>
        <w:ind w:left="0" w:right="0" w:firstLine="560"/>
        <w:spacing w:before="450" w:after="450" w:line="312" w:lineRule="auto"/>
      </w:pPr>
      <w:r>
        <w:rPr>
          <w:rFonts w:ascii="宋体" w:hAnsi="宋体" w:eastAsia="宋体" w:cs="宋体"/>
          <w:color w:val="000"/>
          <w:sz w:val="28"/>
          <w:szCs w:val="28"/>
        </w:rPr>
        <w:t xml:space="preserve">甲方：天津xx物业管理有限公司</w:t>
      </w:r>
    </w:p>
    <w:p>
      <w:pPr>
        <w:ind w:left="0" w:right="0" w:firstLine="560"/>
        <w:spacing w:before="450" w:after="450" w:line="312" w:lineRule="auto"/>
      </w:pPr>
      <w:r>
        <w:rPr>
          <w:rFonts w:ascii="宋体" w:hAnsi="宋体" w:eastAsia="宋体" w:cs="宋体"/>
          <w:color w:val="000"/>
          <w:sz w:val="28"/>
          <w:szCs w:val="28"/>
        </w:rPr>
        <w:t xml:space="preserve">地址：x市x区x路x号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具体内容及单价见附表。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日始至 年 月 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 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 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四、维修与服务</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五、结算时间及付款</w:t>
      </w:r>
    </w:p>
    <w:p>
      <w:pPr>
        <w:ind w:left="0" w:right="0" w:firstLine="560"/>
        <w:spacing w:before="450" w:after="450" w:line="312" w:lineRule="auto"/>
      </w:pPr>
      <w:r>
        <w:rPr>
          <w:rFonts w:ascii="宋体" w:hAnsi="宋体" w:eastAsia="宋体" w:cs="宋体"/>
          <w:color w:val="000"/>
          <w:sz w:val="28"/>
          <w:szCs w:val="28"/>
        </w:rPr>
        <w:t xml:space="preserve">甲方自合同生效之日起，每月 日根据送货单进行上月费用的结算，甲乙双方根据结算数额安排每 月进行一次付款。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甲方（盖章）：天津xx物业管理有限公司 乙方（名称/盖章）：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品名 品牌型号 产地或厂家 适用设备型号 技术标准 单价 备注</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w:t>
      </w:r>
    </w:p>
    <w:p>
      <w:pPr>
        <w:ind w:left="0" w:right="0" w:firstLine="560"/>
        <w:spacing w:before="450" w:after="450" w:line="312" w:lineRule="auto"/>
      </w:pPr>
      <w:r>
        <w:rPr>
          <w:rFonts w:ascii="宋体" w:hAnsi="宋体" w:eastAsia="宋体" w:cs="宋体"/>
          <w:color w:val="000"/>
          <w:sz w:val="28"/>
          <w:szCs w:val="28"/>
        </w:rPr>
        <w:t xml:space="preserve">主任：__________________________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占地面积：___________平方米。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其他委托项目</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3.封闭阳台、空调外装机、抽油烟机排气孔等统一有序，房屋立面无吊栏等悬挂物，新建小区及主次干道两侧房屋立面无晒衣架。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 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 .</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 物业管理服务费</w:t>
      </w:r>
    </w:p>
    <w:p>
      <w:pPr>
        <w:ind w:left="0" w:right="0" w:firstLine="560"/>
        <w:spacing w:before="450" w:after="450" w:line="312" w:lineRule="auto"/>
      </w:pPr>
      <w:r>
        <w:rPr>
          <w:rFonts w:ascii="宋体" w:hAnsi="宋体" w:eastAsia="宋体" w:cs="宋体"/>
          <w:color w:val="000"/>
          <w:sz w:val="28"/>
          <w:szCs w:val="28"/>
        </w:rPr>
        <w:t xml:space="preserve">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2.付费时间：__________________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4.自行车每日____________元。</w:t>
      </w:r>
    </w:p>
    <w:p>
      <w:pPr>
        <w:ind w:left="0" w:right="0" w:firstLine="560"/>
        <w:spacing w:before="450" w:after="450" w:line="312" w:lineRule="auto"/>
      </w:pPr>
      <w:r>
        <w:rPr>
          <w:rFonts w:ascii="宋体" w:hAnsi="宋体" w:eastAsia="宋体" w:cs="宋体"/>
          <w:color w:val="000"/>
          <w:sz w:val="28"/>
          <w:szCs w:val="28"/>
        </w:rPr>
        <w:t xml:space="preserve">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物业管理服务合同七</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１．房屋的使用、维修、养护；</w:t>
      </w:r>
    </w:p>
    <w:p>
      <w:pPr>
        <w:ind w:left="0" w:right="0" w:firstLine="560"/>
        <w:spacing w:before="450" w:after="450" w:line="312" w:lineRule="auto"/>
      </w:pPr>
      <w:r>
        <w:rPr>
          <w:rFonts w:ascii="宋体" w:hAnsi="宋体" w:eastAsia="宋体" w:cs="宋体"/>
          <w:color w:val="000"/>
          <w:sz w:val="28"/>
          <w:szCs w:val="28"/>
        </w:rPr>
        <w:t xml:space="preserve">２．物业范围的公用设施、设备及场所（地）（消防、电梯、机电设备、路灯、走廊、自行车房、棚、园林绿化地、沟、渠、池、井、道路、停车场等）的使用、维修和管理；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３．清洁卫生（不含垃圾运到中转站后的工作）；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４．公共生活秩序；</w:t>
      </w:r>
    </w:p>
    <w:p>
      <w:pPr>
        <w:ind w:left="0" w:right="0" w:firstLine="560"/>
        <w:spacing w:before="450" w:after="450" w:line="312" w:lineRule="auto"/>
      </w:pPr>
      <w:r>
        <w:rPr>
          <w:rFonts w:ascii="宋体" w:hAnsi="宋体" w:eastAsia="宋体" w:cs="宋体"/>
          <w:color w:val="000"/>
          <w:sz w:val="28"/>
          <w:szCs w:val="28"/>
        </w:rPr>
        <w:t xml:space="preserve">５．文娱活动场所；</w:t>
      </w:r>
    </w:p>
    <w:p>
      <w:pPr>
        <w:ind w:left="0" w:right="0" w:firstLine="560"/>
        <w:spacing w:before="450" w:after="450" w:line="312" w:lineRule="auto"/>
      </w:pPr>
      <w:r>
        <w:rPr>
          <w:rFonts w:ascii="宋体" w:hAnsi="宋体" w:eastAsia="宋体" w:cs="宋体"/>
          <w:color w:val="000"/>
          <w:sz w:val="28"/>
          <w:szCs w:val="28"/>
        </w:rPr>
        <w:t xml:space="preserve">６．便民服务网点及物业范围内所有营业场所；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７．车辆行驶及停泊；</w:t>
      </w:r>
    </w:p>
    <w:p>
      <w:pPr>
        <w:ind w:left="0" w:right="0" w:firstLine="560"/>
        <w:spacing w:before="450" w:after="450" w:line="312" w:lineRule="auto"/>
      </w:pPr>
      <w:r>
        <w:rPr>
          <w:rFonts w:ascii="宋体" w:hAnsi="宋体" w:eastAsia="宋体" w:cs="宋体"/>
          <w:color w:val="000"/>
          <w:sz w:val="28"/>
          <w:szCs w:val="28"/>
        </w:rPr>
        <w:t xml:space="preserve">８．物业档案管理；</w:t>
      </w:r>
    </w:p>
    <w:p>
      <w:pPr>
        <w:ind w:left="0" w:right="0" w:firstLine="560"/>
        <w:spacing w:before="450" w:after="450" w:line="312" w:lineRule="auto"/>
      </w:pPr>
      <w:r>
        <w:rPr>
          <w:rFonts w:ascii="宋体" w:hAnsi="宋体" w:eastAsia="宋体" w:cs="宋体"/>
          <w:color w:val="000"/>
          <w:sz w:val="28"/>
          <w:szCs w:val="28"/>
        </w:rPr>
        <w:t xml:space="preserve">９．授权由物业管理公司管理的其他事项。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１．根据本合同规定甲方将住宅区委托乙方实施物业管理；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２．监督乙方对公用设施专用基金的合理使用，并按公用设施专用基金管理办法拨付给乙方。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３．按市政府规定的比例提供商业用房（总建设面积的０．５％）＿＿＿＿平方米给乙方，按月租金＿＿＿＿元租用，并负责办理使用手续；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４．给乙方提供管理用房＿＿＿＿平方米（其中办公用房＿＿＿＿平方米，员工宿舍＿＿＿＿平方米），按月租金＿＿＿＿元租用；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５．负责向乙方提供本住宅区工程建设竣工资料一套并在乙方管理期满时予以收回；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６．不得干涉乙方依法或依本合同规定内容所进行的管理和经营活动；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７．对乙方的管理实施监督检查，每半年一次考核评定，如因乙方完不成第五条规定的目标和指标或管理不善造成重大经济损失，有权终止合同；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８．负责确定本住宅区管理服务费收费标准；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９．委托乙方对违反物业管理法规和规章制度以及业主公约的行为进行处理；包括予以罚款、责令停工、责令赔偿经济损失，以停水、停电等措施对无故不缴有关费用或拒不改正违章作业责任人进行催交、催改；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１０．协助乙方做好宣传教育、文化活动，协调乙方与行政管理部门、业主间的\'关系；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１１．政策规定由甲方承担的其他责任。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１．根据有关法律、法规，结合实际情况，制订本住宅区物业管理的各项规章制度；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２．遵守各项管理法规和合同规定的要求，根据甲方授权，对本住宅区物业实施综合管理，确保实际管理目标、经济指标，并承担相应责任，自觉接受甲方检查监督；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３．根据住宅区内大、中修的需要制订维修方案，报甲方审议通过后，从公用设施专用基金中领取所需的维修经费；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４．接受甲方对经营管理过程中财务账目的监督并报告工作，每月向甲方和住宅区管理部门报送一次财务报表，每三个月向全体业主张榜公布一次管理费收支账目；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５．对住宅区的公用设施不得擅自占用和改变其使用功能，乙方如在住宅区内改扩建完善配套项目，须报甲方和有关部门批准后方可实施；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６．乙方须本着高效、精干的原则在本住宅区设置管理机构和人员；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７．建立本住宅区物业管理档案并负责及时记载有关变更情况；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８．负责测算住宅区管理服务费收费标准并向甲方提供测算标准与依据，严格按照甲方审议通过的收费标准收取，不得擅自加价；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９．有权依照甲方委托和业主公约的规定对违反业主公约和物业管理规章制度的行为进行处理；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１０．在管理期满时向甲方移交全部专用房屋及有关财产、全部物业管理档案及有关资料；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１１．开展卓有成效的社区文化活动和便民服务工作；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１２．有权选聘专营公司承担住宅区物业管理的专项业务并支付费用，但不得将住宅区物业管理的整体责任及利益转让给其他人或单位。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（一）乙方在合同签订之日起３日内向甲方一次性支付人民币＿＿＿＿元，作为风险抵押金。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（二）乙方完成合同规定的管理目标和经济指标，甲方在合同期满后３日内退还全部抵押金及银行活期存款利息。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（二）合同规定的管理期满，本合同自然终止，各方如欲续订合同，须于期满前３个月向对方提出书面意见。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（二）本合同自签订之日起生效；附件１、２、３、４……为合同的有效组成部分。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物业管理服务合同八</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乙方(物业管理公司)：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根据有关法律、法规，在自愿、平等、协商一致的基础上，甲方委托乙方对其××市××路××号提供物业管理服务，订立本合同。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(2)占用或损坏楼梯、通道、屋面、平台、道路、停车畅⒆孕谐捣(棚)等共用场所(地)；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(3)有偿服务费用。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w:t>
      </w:r>
    </w:p>
    <w:p>
      <w:pPr>
        <w:ind w:left="0" w:right="0" w:firstLine="560"/>
        <w:spacing w:before="450" w:after="450" w:line="312" w:lineRule="auto"/>
      </w:pPr>
      <w:r>
        <w:rPr>
          <w:rFonts w:ascii="宋体" w:hAnsi="宋体" w:eastAsia="宋体" w:cs="宋体"/>
          <w:color w:val="000"/>
          <w:sz w:val="28"/>
          <w:szCs w:val="28"/>
        </w:rPr>
        <w:t xml:space="preserve">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2025-01-31T10:44:57+08:00</dcterms:created>
  <dcterms:modified xsi:type="dcterms:W3CDTF">2025-01-31T10:44:57+08:00</dcterms:modified>
</cp:coreProperties>
</file>

<file path=docProps/custom.xml><?xml version="1.0" encoding="utf-8"?>
<Properties xmlns="http://schemas.openxmlformats.org/officeDocument/2006/custom-properties" xmlns:vt="http://schemas.openxmlformats.org/officeDocument/2006/docPropsVTypes"/>
</file>