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编码服务合同范本(通用10篇)</w:t>
      </w:r>
      <w:bookmarkEnd w:id="1"/>
    </w:p>
    <w:p>
      <w:pPr>
        <w:jc w:val="center"/>
        <w:spacing w:before="0" w:after="450"/>
      </w:pPr>
      <w:r>
        <w:rPr>
          <w:rFonts w:ascii="Arial" w:hAnsi="Arial" w:eastAsia="Arial" w:cs="Arial"/>
          <w:color w:val="999999"/>
          <w:sz w:val="20"/>
          <w:szCs w:val="20"/>
        </w:rPr>
        <w:t xml:space="preserve">来源：网络  作者：平静如水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编码服务合同范本1甲方：乙方：甲乙双方本着公平、公正和互惠的原则，经协商现达成一致，于甲方所在地签订本协议，供甲乙双方共同遵守。&gt;一、服务内容、方式及要求1 内容甲方委托乙方为甲方提供小型汽车运输服务。2 方式1、甲方向乙方调度室拨打用车电...</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&gt;一、服务内容、方式及要求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拖车费：1，元</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拖车始发地 ***乡***村 拖车地点 **县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&gt;三、共同条款</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编码服务合同范本3</w:t>
      </w:r>
    </w:p>
    <w:p>
      <w:pPr>
        <w:ind w:left="0" w:right="0" w:firstLine="560"/>
        <w:spacing w:before="450" w:after="450" w:line="312" w:lineRule="auto"/>
      </w:pPr>
      <w:r>
        <w:rPr>
          <w:rFonts w:ascii="宋体" w:hAnsi="宋体" w:eastAsia="宋体" w:cs="宋体"/>
          <w:color w:val="000"/>
          <w:sz w:val="28"/>
          <w:szCs w:val="28"/>
        </w:rPr>
        <w:t xml:space="preserve">合同分类编号规则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w:t>
      </w:r>
    </w:p>
    <w:p>
      <w:pPr>
        <w:ind w:left="0" w:right="0" w:firstLine="560"/>
        <w:spacing w:before="450" w:after="450" w:line="312" w:lineRule="auto"/>
      </w:pPr>
      <w:r>
        <w:rPr>
          <w:rFonts w:ascii="宋体" w:hAnsi="宋体" w:eastAsia="宋体" w:cs="宋体"/>
          <w:color w:val="000"/>
          <w:sz w:val="28"/>
          <w:szCs w:val="28"/>
        </w:rPr>
        <w:t xml:space="preserve">职责以及工作流程，特制订为规范合同编号的指导性和标准性文件，便于目标成本</w:t>
      </w:r>
    </w:p>
    <w:p>
      <w:pPr>
        <w:ind w:left="0" w:right="0" w:firstLine="560"/>
        <w:spacing w:before="450" w:after="450" w:line="312" w:lineRule="auto"/>
      </w:pPr>
      <w:r>
        <w:rPr>
          <w:rFonts w:ascii="宋体" w:hAnsi="宋体" w:eastAsia="宋体" w:cs="宋体"/>
          <w:color w:val="000"/>
          <w:sz w:val="28"/>
          <w:szCs w:val="28"/>
        </w:rPr>
        <w:t xml:space="preserve">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办公室负责本规则的制订、修改、实施指导和监督。公司各职能部门合同、档案管</w:t>
      </w:r>
    </w:p>
    <w:p>
      <w:pPr>
        <w:ind w:left="0" w:right="0" w:firstLine="560"/>
        <w:spacing w:before="450" w:after="450" w:line="312" w:lineRule="auto"/>
      </w:pPr>
      <w:r>
        <w:rPr>
          <w:rFonts w:ascii="宋体" w:hAnsi="宋体" w:eastAsia="宋体" w:cs="宋体"/>
          <w:color w:val="000"/>
          <w:sz w:val="28"/>
          <w:szCs w:val="28"/>
        </w:rPr>
        <w:t xml:space="preserve">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2.与公司管理、项目管理和成本管理相匹配的分类方法；</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(1).合同分为技术服务合同、销售合同、采购合同、管理合同四类。各类合同均按级编</w:t>
      </w:r>
    </w:p>
    <w:p>
      <w:pPr>
        <w:ind w:left="0" w:right="0" w:firstLine="560"/>
        <w:spacing w:before="450" w:after="450" w:line="312" w:lineRule="auto"/>
      </w:pPr>
      <w:r>
        <w:rPr>
          <w:rFonts w:ascii="宋体" w:hAnsi="宋体" w:eastAsia="宋体" w:cs="宋体"/>
          <w:color w:val="000"/>
          <w:sz w:val="28"/>
          <w:szCs w:val="28"/>
        </w:rPr>
        <w:t xml:space="preserve">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(2).所有合同的首位编码为公司名称缩写：WXS。</w:t>
      </w:r>
    </w:p>
    <w:p>
      <w:pPr>
        <w:ind w:left="0" w:right="0" w:firstLine="560"/>
        <w:spacing w:before="450" w:after="450" w:line="312" w:lineRule="auto"/>
      </w:pPr>
      <w:r>
        <w:rPr>
          <w:rFonts w:ascii="宋体" w:hAnsi="宋体" w:eastAsia="宋体" w:cs="宋体"/>
          <w:color w:val="000"/>
          <w:sz w:val="28"/>
          <w:szCs w:val="28"/>
        </w:rPr>
        <w:t xml:space="preserve">(3).部门编码：综合(ZH）、人力资源(RL)、研发(YF)、财务(CW)。</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一级编码：一级编号代码由“技术”二字汉字拼音的第一个声母大写字母表示。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二级编码：根据项目名称分类，具体项目名称参考项目管理条例。</w:t>
      </w:r>
    </w:p>
    <w:p>
      <w:pPr>
        <w:ind w:left="0" w:right="0" w:firstLine="560"/>
        <w:spacing w:before="450" w:after="450" w:line="312" w:lineRule="auto"/>
      </w:pPr>
      <w:r>
        <w:rPr>
          <w:rFonts w:ascii="宋体" w:hAnsi="宋体" w:eastAsia="宋体" w:cs="宋体"/>
          <w:color w:val="000"/>
          <w:sz w:val="28"/>
          <w:szCs w:val="28"/>
        </w:rPr>
        <w:t xml:space="preserve">二级编码：六位编码，前两位为年份，后四位为自然流水号，为0001-9999。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如公司签订20_年的第一份技术服务合同，则其合同编码为：WXS-JS-XXXX-130001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.固定资产管理合同（资产）：包括固定资产（含办公用品）维修、维护、租赁等；</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 人力资源部20_年第8份劳动合同，则编号为：WXS-RL-劳动-130008</w:t>
      </w:r>
    </w:p>
    <w:p>
      <w:pPr>
        <w:ind w:left="0" w:right="0" w:firstLine="560"/>
        <w:spacing w:before="450" w:after="450" w:line="312" w:lineRule="auto"/>
      </w:pPr>
      <w:r>
        <w:rPr>
          <w:rFonts w:ascii="宋体" w:hAnsi="宋体" w:eastAsia="宋体" w:cs="宋体"/>
          <w:color w:val="000"/>
          <w:sz w:val="28"/>
          <w:szCs w:val="28"/>
        </w:rPr>
        <w:t xml:space="preserve">3.销售租赁类合同编号方法：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一级编码：一级编号代码由“销售”二字汉字拼音的第一个声母大写字母表示。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二级编码：产品类别编码。具体：氢氧机（QYJ），燃气炉（RQL），含具体型号。</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编号举例：如公司氢氧机产品销售合同编号为：WXS-XS-XXXX（型号）-130001</w:t>
      </w:r>
    </w:p>
    <w:p>
      <w:pPr>
        <w:ind w:left="0" w:right="0" w:firstLine="560"/>
        <w:spacing w:before="450" w:after="450" w:line="312" w:lineRule="auto"/>
      </w:pPr>
      <w:r>
        <w:rPr>
          <w:rFonts w:ascii="宋体" w:hAnsi="宋体" w:eastAsia="宋体" w:cs="宋体"/>
          <w:color w:val="000"/>
          <w:sz w:val="28"/>
          <w:szCs w:val="28"/>
        </w:rPr>
        <w:t xml:space="preserve">4.采购类合同编号方法：</w:t>
      </w:r>
    </w:p>
    <w:p>
      <w:pPr>
        <w:ind w:left="0" w:right="0" w:firstLine="560"/>
        <w:spacing w:before="450" w:after="450" w:line="312" w:lineRule="auto"/>
      </w:pPr>
      <w:r>
        <w:rPr>
          <w:rFonts w:ascii="宋体" w:hAnsi="宋体" w:eastAsia="宋体" w:cs="宋体"/>
          <w:color w:val="000"/>
          <w:sz w:val="28"/>
          <w:szCs w:val="28"/>
        </w:rPr>
        <w:t xml:space="preserve">一级编码：一级编号代码由“采购”二字汉字拼音的第一个声母大写字母表示。</w:t>
      </w:r>
    </w:p>
    <w:p>
      <w:pPr>
        <w:ind w:left="0" w:right="0" w:firstLine="560"/>
        <w:spacing w:before="450" w:after="450" w:line="312" w:lineRule="auto"/>
      </w:pPr>
      <w:r>
        <w:rPr>
          <w:rFonts w:ascii="宋体" w:hAnsi="宋体" w:eastAsia="宋体" w:cs="宋体"/>
          <w:color w:val="000"/>
          <w:sz w:val="28"/>
          <w:szCs w:val="28"/>
        </w:rPr>
        <w:t xml:space="preserve">二级编码：两位部门编码和两位类型编码，固定资产（ZC），地址易耗（DZ），办公年份流水 产品类别 销售合同 公司名称用品（BG）等。</w:t>
      </w:r>
    </w:p>
    <w:p>
      <w:pPr>
        <w:ind w:left="0" w:right="0" w:firstLine="560"/>
        <w:spacing w:before="450" w:after="450" w:line="312" w:lineRule="auto"/>
      </w:pPr>
      <w:r>
        <w:rPr>
          <w:rFonts w:ascii="宋体" w:hAnsi="宋体" w:eastAsia="宋体" w:cs="宋体"/>
          <w:color w:val="000"/>
          <w:sz w:val="28"/>
          <w:szCs w:val="28"/>
        </w:rPr>
        <w:t xml:space="preserve">三级编码：六位编码，前两位为年份，后四位为自然流水号，为0001-9999。</w:t>
      </w:r>
    </w:p>
    <w:p>
      <w:pPr>
        <w:ind w:left="0" w:right="0" w:firstLine="560"/>
        <w:spacing w:before="450" w:after="450" w:line="312" w:lineRule="auto"/>
      </w:pPr>
      <w:r>
        <w:rPr>
          <w:rFonts w:ascii="宋体" w:hAnsi="宋体" w:eastAsia="宋体" w:cs="宋体"/>
          <w:color w:val="000"/>
          <w:sz w:val="28"/>
          <w:szCs w:val="28"/>
        </w:rPr>
        <w:t xml:space="preserve">编号举例：如公司研发中心20_年采购一批固定资产设备：WXS-CG-YF/ZC-130001</w:t>
      </w:r>
    </w:p>
    <w:p>
      <w:pPr>
        <w:ind w:left="0" w:right="0" w:firstLine="560"/>
        <w:spacing w:before="450" w:after="450" w:line="312" w:lineRule="auto"/>
      </w:pPr>
      <w:r>
        <w:rPr>
          <w:rFonts w:ascii="宋体" w:hAnsi="宋体" w:eastAsia="宋体" w:cs="宋体"/>
          <w:color w:val="000"/>
          <w:sz w:val="28"/>
          <w:szCs w:val="28"/>
        </w:rPr>
        <w:t xml:space="preserve">部门类别</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公司名称年份流水</w:t>
      </w:r>
    </w:p>
    <w:p>
      <w:pPr>
        <w:ind w:left="0" w:right="0" w:firstLine="560"/>
        <w:spacing w:before="450" w:after="450" w:line="312" w:lineRule="auto"/>
      </w:pPr>
      <w:r>
        <w:rPr>
          <w:rFonts w:ascii="宋体" w:hAnsi="宋体" w:eastAsia="宋体" w:cs="宋体"/>
          <w:color w:val="000"/>
          <w:sz w:val="28"/>
          <w:szCs w:val="28"/>
        </w:rPr>
        <w:t xml:space="preserve">5.补充协议的处理</w:t>
      </w:r>
    </w:p>
    <w:p>
      <w:pPr>
        <w:ind w:left="0" w:right="0" w:firstLine="560"/>
        <w:spacing w:before="450" w:after="450" w:line="312" w:lineRule="auto"/>
      </w:pPr>
      <w:r>
        <w:rPr>
          <w:rFonts w:ascii="宋体" w:hAnsi="宋体" w:eastAsia="宋体" w:cs="宋体"/>
          <w:color w:val="000"/>
          <w:sz w:val="28"/>
          <w:szCs w:val="28"/>
        </w:rPr>
        <w:t xml:space="preserve">补充协议是指对合同的补充、变更、解除等而订立的协议，在与合同共用一个编号的前提下，根据补充协议的签订顺序在流水号后用扩号以一位阿拉伯数字标识。如：流水号为0088合同的第一份补充协议的编号为“??088（1）”。</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第六条 本规则自发布之日起开始施行。</w:t>
      </w:r>
    </w:p>
    <w:p>
      <w:pPr>
        <w:ind w:left="0" w:right="0" w:firstLine="560"/>
        <w:spacing w:before="450" w:after="450" w:line="312" w:lineRule="auto"/>
      </w:pPr>
      <w:r>
        <w:rPr>
          <w:rFonts w:ascii="宋体" w:hAnsi="宋体" w:eastAsia="宋体" w:cs="宋体"/>
          <w:color w:val="000"/>
          <w:sz w:val="28"/>
          <w:szCs w:val="28"/>
        </w:rPr>
        <w:t xml:space="preserve">第七条 本规则解释权属办公室。</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编码服务合同范本5</w:t>
      </w:r>
    </w:p>
    <w:p>
      <w:pPr>
        <w:ind w:left="0" w:right="0" w:firstLine="560"/>
        <w:spacing w:before="450" w:after="450" w:line="312" w:lineRule="auto"/>
      </w:pPr>
      <w:r>
        <w:rPr>
          <w:rFonts w:ascii="宋体" w:hAnsi="宋体" w:eastAsia="宋体" w:cs="宋体"/>
          <w:color w:val="000"/>
          <w:sz w:val="28"/>
          <w:szCs w:val="28"/>
        </w:rPr>
        <w:t xml:space="preserve">依据《_合同法》及有关法规的规定，经双方经协商一致，就经济信息服务项目，签订本合同：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 进行经济信息（中介）服务。服务内容、形式、要求：__________________ .</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 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 元 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 元 时间：____________</w:t>
      </w:r>
    </w:p>
    <w:p>
      <w:pPr>
        <w:ind w:left="0" w:right="0" w:firstLine="560"/>
        <w:spacing w:before="450" w:after="450" w:line="312" w:lineRule="auto"/>
      </w:pPr>
      <w:r>
        <w:rPr>
          <w:rFonts w:ascii="宋体" w:hAnsi="宋体" w:eastAsia="宋体" w:cs="宋体"/>
          <w:color w:val="000"/>
          <w:sz w:val="28"/>
          <w:szCs w:val="28"/>
        </w:rPr>
        <w:t xml:space="preserve">____________ 元 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 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 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a、甲方提供的项目必须为真实可靠，并已得到政府立项。</w:t>
      </w:r>
    </w:p>
    <w:p>
      <w:pPr>
        <w:ind w:left="0" w:right="0" w:firstLine="560"/>
        <w:spacing w:before="450" w:after="450" w:line="312" w:lineRule="auto"/>
      </w:pPr>
      <w:r>
        <w:rPr>
          <w:rFonts w:ascii="宋体" w:hAnsi="宋体" w:eastAsia="宋体" w:cs="宋体"/>
          <w:color w:val="000"/>
          <w:sz w:val="28"/>
          <w:szCs w:val="28"/>
        </w:rPr>
        <w:t xml:space="preserve">b、甲方在接受乙方的服务期间已有投资方达成协议的，应及时通知乙方。否则造成的后果，将由甲方负责。</w:t>
      </w:r>
    </w:p>
    <w:p>
      <w:pPr>
        <w:ind w:left="0" w:right="0" w:firstLine="560"/>
        <w:spacing w:before="450" w:after="450" w:line="312" w:lineRule="auto"/>
      </w:pPr>
      <w:r>
        <w:rPr>
          <w:rFonts w:ascii="宋体" w:hAnsi="宋体" w:eastAsia="宋体" w:cs="宋体"/>
          <w:color w:val="000"/>
          <w:sz w:val="28"/>
          <w:szCs w:val="28"/>
        </w:rPr>
        <w:t xml:space="preserve">c、乙方应将在接受服务之前将款项全部付清。</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a、乙方应严格按照服务条款进行服务（具体服务内容见附件1）。</w:t>
      </w:r>
    </w:p>
    <w:p>
      <w:pPr>
        <w:ind w:left="0" w:right="0" w:firstLine="560"/>
        <w:spacing w:before="450" w:after="450" w:line="312" w:lineRule="auto"/>
      </w:pPr>
      <w:r>
        <w:rPr>
          <w:rFonts w:ascii="宋体" w:hAnsi="宋体" w:eastAsia="宋体" w:cs="宋体"/>
          <w:color w:val="000"/>
          <w:sz w:val="28"/>
          <w:szCs w:val="28"/>
        </w:rPr>
        <w:t xml:space="preserve">b、原则上，乙方在接到甲方的款项开始服务。</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a、不可抗拒因素造成本合同不能正常履行时，双方不承担责任。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b、非双方任何一方原因造成本合同不能正常履行时，双方不承担责任。</w:t>
      </w:r>
    </w:p>
    <w:p>
      <w:pPr>
        <w:ind w:left="0" w:right="0" w:firstLine="560"/>
        <w:spacing w:before="450" w:after="450" w:line="312" w:lineRule="auto"/>
      </w:pPr>
      <w:r>
        <w:rPr>
          <w:rFonts w:ascii="宋体" w:hAnsi="宋体" w:eastAsia="宋体" w:cs="宋体"/>
          <w:color w:val="000"/>
          <w:sz w:val="28"/>
          <w:szCs w:val="28"/>
        </w:rPr>
        <w:t xml:space="preserve">三、本合同一式两份，双方各持一份。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四、本合同未完善之处，双方本着互敬互让原则，协商解决。</w:t>
      </w:r>
    </w:p>
    <w:p>
      <w:pPr>
        <w:ind w:left="0" w:right="0" w:firstLine="560"/>
        <w:spacing w:before="450" w:after="450" w:line="312" w:lineRule="auto"/>
      </w:pPr>
      <w:r>
        <w:rPr>
          <w:rFonts w:ascii="宋体" w:hAnsi="宋体" w:eastAsia="宋体" w:cs="宋体"/>
          <w:color w:val="000"/>
          <w:sz w:val="28"/>
          <w:szCs w:val="28"/>
        </w:rPr>
        <w:t xml:space="preserve">五、双方有任何异议，可到所在国所在地仲裁委员会，提出仲裁申请。</w:t>
      </w:r>
    </w:p>
    <w:p>
      <w:pPr>
        <w:ind w:left="0" w:right="0" w:firstLine="560"/>
        <w:spacing w:before="450" w:after="450" w:line="312" w:lineRule="auto"/>
      </w:pPr>
      <w:r>
        <w:rPr>
          <w:rFonts w:ascii="宋体" w:hAnsi="宋体" w:eastAsia="宋体" w:cs="宋体"/>
          <w:color w:val="000"/>
          <w:sz w:val="28"/>
          <w:szCs w:val="28"/>
        </w:rPr>
        <w:t xml:space="preserve">甲方（盖单）：_________ 乙方（盖单）：_________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合同期内，乙方将向甲方提供以下服务：</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为确保甲乙双方权利和义务的履行，加强双方责任感，经甲乙双方充分协商，就甲方选择乙方的IT外包服务达成如下协议，特订立本合同，以便共同遵守。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1、 甲乙双方</w:t>
      </w:r>
    </w:p>
    <w:p>
      <w:pPr>
        <w:ind w:left="0" w:right="0" w:firstLine="560"/>
        <w:spacing w:before="450" w:after="450" w:line="312" w:lineRule="auto"/>
      </w:pPr>
      <w:r>
        <w:rPr>
          <w:rFonts w:ascii="宋体" w:hAnsi="宋体" w:eastAsia="宋体" w:cs="宋体"/>
          <w:color w:val="000"/>
          <w:sz w:val="28"/>
          <w:szCs w:val="28"/>
        </w:rPr>
        <w:t xml:space="preserve">甲方为电脑设备、服务器、应用软件、企业管理软件的使用者，拥有这些硬件设备及其软件产品所有权和使用权;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乙方为向电脑设备、服务器、应用软件、企业管理软件提供相关维护管理的服务商。</w:t>
      </w:r>
    </w:p>
    <w:p>
      <w:pPr>
        <w:ind w:left="0" w:right="0" w:firstLine="560"/>
        <w:spacing w:before="450" w:after="450" w:line="312" w:lineRule="auto"/>
      </w:pPr>
      <w:r>
        <w:rPr>
          <w:rFonts w:ascii="宋体" w:hAnsi="宋体" w:eastAsia="宋体" w:cs="宋体"/>
          <w:color w:val="000"/>
          <w:sz w:val="28"/>
          <w:szCs w:val="28"/>
        </w:rPr>
        <w:t xml:space="preserve">2、 保密问题</w:t>
      </w:r>
    </w:p>
    <w:p>
      <w:pPr>
        <w:ind w:left="0" w:right="0" w:firstLine="560"/>
        <w:spacing w:before="450" w:after="450" w:line="312" w:lineRule="auto"/>
      </w:pPr>
      <w:r>
        <w:rPr>
          <w:rFonts w:ascii="宋体" w:hAnsi="宋体" w:eastAsia="宋体" w:cs="宋体"/>
          <w:color w:val="000"/>
          <w:sz w:val="28"/>
          <w:szCs w:val="28"/>
        </w:rPr>
        <w:t xml:space="preserve">双方同时签订《保密协议》，规定双方在数据安全方面的责任和义务。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普通会员服务(上门服务和远程救援服务需额外收费)</w:t>
      </w:r>
    </w:p>
    <w:p>
      <w:pPr>
        <w:ind w:left="0" w:right="0" w:firstLine="560"/>
        <w:spacing w:before="450" w:after="450" w:line="312" w:lineRule="auto"/>
      </w:pPr>
      <w:r>
        <w:rPr>
          <w:rFonts w:ascii="宋体" w:hAnsi="宋体" w:eastAsia="宋体" w:cs="宋体"/>
          <w:color w:val="000"/>
          <w:sz w:val="28"/>
          <w:szCs w:val="28"/>
        </w:rPr>
        <w:t xml:space="preserve">VIP会员服务(包月服务，不限次远程救援或上门服务)</w:t>
      </w:r>
    </w:p>
    <w:p>
      <w:pPr>
        <w:ind w:left="0" w:right="0" w:firstLine="560"/>
        <w:spacing w:before="450" w:after="450" w:line="312" w:lineRule="auto"/>
      </w:pPr>
      <w:r>
        <w:rPr>
          <w:rFonts w:ascii="宋体" w:hAnsi="宋体" w:eastAsia="宋体" w:cs="宋体"/>
          <w:color w:val="000"/>
          <w:sz w:val="28"/>
          <w:szCs w:val="28"/>
        </w:rPr>
        <w:t xml:space="preserve">4、 服务内容及方式</w:t>
      </w:r>
    </w:p>
    <w:p>
      <w:pPr>
        <w:ind w:left="0" w:right="0" w:firstLine="560"/>
        <w:spacing w:before="450" w:after="450" w:line="312" w:lineRule="auto"/>
      </w:pPr>
      <w:r>
        <w:rPr>
          <w:rFonts w:ascii="宋体" w:hAnsi="宋体" w:eastAsia="宋体" w:cs="宋体"/>
          <w:color w:val="000"/>
          <w:sz w:val="28"/>
          <w:szCs w:val="28"/>
        </w:rPr>
        <w:t xml:space="preserve">1)服务内容(适用于普通会员和VIP会员)</w:t>
      </w:r>
    </w:p>
    <w:p>
      <w:pPr>
        <w:ind w:left="0" w:right="0" w:firstLine="560"/>
        <w:spacing w:before="450" w:after="450" w:line="312" w:lineRule="auto"/>
      </w:pPr>
      <w:r>
        <w:rPr>
          <w:rFonts w:ascii="宋体" w:hAnsi="宋体" w:eastAsia="宋体" w:cs="宋体"/>
          <w:color w:val="000"/>
          <w:sz w:val="28"/>
          <w:szCs w:val="28"/>
        </w:rPr>
        <w:t xml:space="preserve">①.提供免费的企业IT信息咨询服务。</w:t>
      </w:r>
    </w:p>
    <w:p>
      <w:pPr>
        <w:ind w:left="0" w:right="0" w:firstLine="560"/>
        <w:spacing w:before="450" w:after="450" w:line="312" w:lineRule="auto"/>
      </w:pPr>
      <w:r>
        <w:rPr>
          <w:rFonts w:ascii="宋体" w:hAnsi="宋体" w:eastAsia="宋体" w:cs="宋体"/>
          <w:color w:val="000"/>
          <w:sz w:val="28"/>
          <w:szCs w:val="28"/>
        </w:rPr>
        <w:t xml:space="preserve">②.终端计算机服务内容包括：</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编码服务合同范本9</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为加强合同的标准化管理，规范公司合同存档，明确在合同存档环节中相关部门的职责以及工作流程，特制订为规范合同编号的指导性和标准性文件，便于目标成本的落实和控制。</w:t>
      </w:r>
    </w:p>
    <w:p>
      <w:pPr>
        <w:ind w:left="0" w:right="0" w:firstLine="560"/>
        <w:spacing w:before="450" w:after="450" w:line="312" w:lineRule="auto"/>
      </w:pPr>
      <w:r>
        <w:rPr>
          <w:rFonts w:ascii="宋体" w:hAnsi="宋体" w:eastAsia="宋体" w:cs="宋体"/>
          <w:color w:val="000"/>
          <w:sz w:val="28"/>
          <w:szCs w:val="28"/>
        </w:rPr>
        <w:t xml:space="preserve">第二条 本规则除特别指明外，适用于以湖北新济药业有限公司为签约主体签订的涉及公司经营的所有合同。</w:t>
      </w:r>
    </w:p>
    <w:p>
      <w:pPr>
        <w:ind w:left="0" w:right="0" w:firstLine="560"/>
        <w:spacing w:before="450" w:after="450" w:line="312" w:lineRule="auto"/>
      </w:pPr>
      <w:r>
        <w:rPr>
          <w:rFonts w:ascii="宋体" w:hAnsi="宋体" w:eastAsia="宋体" w:cs="宋体"/>
          <w:color w:val="000"/>
          <w:sz w:val="28"/>
          <w:szCs w:val="28"/>
        </w:rPr>
        <w:t xml:space="preserve">第二章 职责</w:t>
      </w:r>
    </w:p>
    <w:p>
      <w:pPr>
        <w:ind w:left="0" w:right="0" w:firstLine="560"/>
        <w:spacing w:before="450" w:after="450" w:line="312" w:lineRule="auto"/>
      </w:pPr>
      <w:r>
        <w:rPr>
          <w:rFonts w:ascii="宋体" w:hAnsi="宋体" w:eastAsia="宋体" w:cs="宋体"/>
          <w:color w:val="000"/>
          <w:sz w:val="28"/>
          <w:szCs w:val="28"/>
        </w:rPr>
        <w:t xml:space="preserve">第三条 综合管理部负责本规则的制订、修改、实施指导和监督。公司各职能部门合同、档案管理人员负责本规则的具体实施。</w:t>
      </w:r>
    </w:p>
    <w:p>
      <w:pPr>
        <w:ind w:left="0" w:right="0" w:firstLine="560"/>
        <w:spacing w:before="450" w:after="450" w:line="312" w:lineRule="auto"/>
      </w:pPr>
      <w:r>
        <w:rPr>
          <w:rFonts w:ascii="宋体" w:hAnsi="宋体" w:eastAsia="宋体" w:cs="宋体"/>
          <w:color w:val="000"/>
          <w:sz w:val="28"/>
          <w:szCs w:val="28"/>
        </w:rPr>
        <w:t xml:space="preserve">第三章 原则和方法标准描述</w:t>
      </w:r>
    </w:p>
    <w:p>
      <w:pPr>
        <w:ind w:left="0" w:right="0" w:firstLine="560"/>
        <w:spacing w:before="450" w:after="450" w:line="312" w:lineRule="auto"/>
      </w:pPr>
      <w:r>
        <w:rPr>
          <w:rFonts w:ascii="宋体" w:hAnsi="宋体" w:eastAsia="宋体" w:cs="宋体"/>
          <w:color w:val="000"/>
          <w:sz w:val="28"/>
          <w:szCs w:val="28"/>
        </w:rPr>
        <w:t xml:space="preserve">第四条 合同分类编号规则应遵循下列原则：</w:t>
      </w:r>
    </w:p>
    <w:p>
      <w:pPr>
        <w:ind w:left="0" w:right="0" w:firstLine="560"/>
        <w:spacing w:before="450" w:after="450" w:line="312" w:lineRule="auto"/>
      </w:pPr>
      <w:r>
        <w:rPr>
          <w:rFonts w:ascii="宋体" w:hAnsi="宋体" w:eastAsia="宋体" w:cs="宋体"/>
          <w:color w:val="000"/>
          <w:sz w:val="28"/>
          <w:szCs w:val="28"/>
        </w:rPr>
        <w:t xml:space="preserve">1.适应公司主营业务的合同管理需要；</w:t>
      </w:r>
    </w:p>
    <w:p>
      <w:pPr>
        <w:ind w:left="0" w:right="0" w:firstLine="560"/>
        <w:spacing w:before="450" w:after="450" w:line="312" w:lineRule="auto"/>
      </w:pPr>
      <w:r>
        <w:rPr>
          <w:rFonts w:ascii="宋体" w:hAnsi="宋体" w:eastAsia="宋体" w:cs="宋体"/>
          <w:color w:val="000"/>
          <w:sz w:val="28"/>
          <w:szCs w:val="28"/>
        </w:rPr>
        <w:t xml:space="preserve">2.与公司管理、项目管理和成本管理相匹配的分类方</w:t>
      </w:r>
    </w:p>
    <w:p>
      <w:pPr>
        <w:ind w:left="0" w:right="0" w:firstLine="560"/>
        <w:spacing w:before="450" w:after="450" w:line="312" w:lineRule="auto"/>
      </w:pPr>
      <w:r>
        <w:rPr>
          <w:rFonts w:ascii="宋体" w:hAnsi="宋体" w:eastAsia="宋体" w:cs="宋体"/>
          <w:color w:val="000"/>
          <w:sz w:val="28"/>
          <w:szCs w:val="28"/>
        </w:rPr>
        <w:t xml:space="preserve">3.公司所有合同都应按统一标准进行分类并连续编号。</w:t>
      </w:r>
    </w:p>
    <w:p>
      <w:pPr>
        <w:ind w:left="0" w:right="0" w:firstLine="560"/>
        <w:spacing w:before="450" w:after="450" w:line="312" w:lineRule="auto"/>
      </w:pPr>
      <w:r>
        <w:rPr>
          <w:rFonts w:ascii="宋体" w:hAnsi="宋体" w:eastAsia="宋体" w:cs="宋体"/>
          <w:color w:val="000"/>
          <w:sz w:val="28"/>
          <w:szCs w:val="28"/>
        </w:rPr>
        <w:t xml:space="preserve">第五条 合同分类编号</w:t>
      </w:r>
    </w:p>
    <w:p>
      <w:pPr>
        <w:ind w:left="0" w:right="0" w:firstLine="560"/>
        <w:spacing w:before="450" w:after="450" w:line="312" w:lineRule="auto"/>
      </w:pPr>
      <w:r>
        <w:rPr>
          <w:rFonts w:ascii="宋体" w:hAnsi="宋体" w:eastAsia="宋体" w:cs="宋体"/>
          <w:color w:val="000"/>
          <w:sz w:val="28"/>
          <w:szCs w:val="28"/>
        </w:rPr>
        <w:t xml:space="preserve">合同分为技术服务合同、销售合同、管理合同三类。各类合同均按级编码进行分类编号。各级编码之间使用“-”进行连接。</w:t>
      </w:r>
    </w:p>
    <w:p>
      <w:pPr>
        <w:ind w:left="0" w:right="0" w:firstLine="560"/>
        <w:spacing w:before="450" w:after="450" w:line="312" w:lineRule="auto"/>
      </w:pPr>
      <w:r>
        <w:rPr>
          <w:rFonts w:ascii="宋体" w:hAnsi="宋体" w:eastAsia="宋体" w:cs="宋体"/>
          <w:color w:val="000"/>
          <w:sz w:val="28"/>
          <w:szCs w:val="28"/>
        </w:rPr>
        <w:t xml:space="preserve">1.技术服务合同编号方法：</w:t>
      </w:r>
    </w:p>
    <w:p>
      <w:pPr>
        <w:ind w:left="0" w:right="0" w:firstLine="560"/>
        <w:spacing w:before="450" w:after="450" w:line="312" w:lineRule="auto"/>
      </w:pPr>
      <w:r>
        <w:rPr>
          <w:rFonts w:ascii="宋体" w:hAnsi="宋体" w:eastAsia="宋体" w:cs="宋体"/>
          <w:color w:val="000"/>
          <w:sz w:val="28"/>
          <w:szCs w:val="28"/>
        </w:rPr>
        <w:t xml:space="preserve">一级编码：根据项目名称分类，一级编号代码由二到四个大写字母表示，大写字母是项目名称汉字拼音的`第一个声母。重大合同编号应由综合管理部对项目简称代码进行明确规定，并发布给各部门予以执行。</w:t>
      </w:r>
    </w:p>
    <w:p>
      <w:pPr>
        <w:ind w:left="0" w:right="0" w:firstLine="560"/>
        <w:spacing w:before="450" w:after="450" w:line="312" w:lineRule="auto"/>
      </w:pPr>
      <w:r>
        <w:rPr>
          <w:rFonts w:ascii="宋体" w:hAnsi="宋体" w:eastAsia="宋体" w:cs="宋体"/>
          <w:color w:val="000"/>
          <w:sz w:val="28"/>
          <w:szCs w:val="28"/>
        </w:rPr>
        <w:t xml:space="preserve">二级编码：根据部门名称分类。根据部门名称分为“综合”、“人力”、“规划”、“技术”、“财务”，代码分别为zh、rl、gh、js、cw。</w:t>
      </w:r>
    </w:p>
    <w:p>
      <w:pPr>
        <w:ind w:left="0" w:right="0" w:firstLine="560"/>
        <w:spacing w:before="450" w:after="450" w:line="312" w:lineRule="auto"/>
      </w:pPr>
      <w:r>
        <w:rPr>
          <w:rFonts w:ascii="宋体" w:hAnsi="宋体" w:eastAsia="宋体" w:cs="宋体"/>
          <w:color w:val="000"/>
          <w:sz w:val="28"/>
          <w:szCs w:val="28"/>
        </w:rPr>
        <w:t xml:space="preserve">三级编码：根据合同签订先后顺序编流水号，在前三类的最小类范围内进行连续编号，编号代码为三位阿拉伯数字，从001自999分别连接至各二级代码之后;</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如公司签订的第一份技术服务合同，则其合同编码为： nw-jsfw-js-001</w:t>
      </w:r>
    </w:p>
    <w:p>
      <w:pPr>
        <w:ind w:left="0" w:right="0" w:firstLine="560"/>
        <w:spacing w:before="450" w:after="450" w:line="312" w:lineRule="auto"/>
      </w:pPr>
      <w:r>
        <w:rPr>
          <w:rFonts w:ascii="宋体" w:hAnsi="宋体" w:eastAsia="宋体" w:cs="宋体"/>
          <w:color w:val="000"/>
          <w:sz w:val="28"/>
          <w:szCs w:val="28"/>
        </w:rPr>
        <w:t xml:space="preserve">2.管理类合同编号方法：</w:t>
      </w:r>
    </w:p>
    <w:p>
      <w:pPr>
        <w:ind w:left="0" w:right="0" w:firstLine="560"/>
        <w:spacing w:before="450" w:after="450" w:line="312" w:lineRule="auto"/>
      </w:pPr>
      <w:r>
        <w:rPr>
          <w:rFonts w:ascii="宋体" w:hAnsi="宋体" w:eastAsia="宋体" w:cs="宋体"/>
          <w:color w:val="000"/>
          <w:sz w:val="28"/>
          <w:szCs w:val="28"/>
        </w:rPr>
        <w:t xml:space="preserve">一级编码：部门代号。</w:t>
      </w:r>
    </w:p>
    <w:p>
      <w:pPr>
        <w:ind w:left="0" w:right="0" w:firstLine="560"/>
        <w:spacing w:before="450" w:after="450" w:line="312" w:lineRule="auto"/>
      </w:pPr>
      <w:r>
        <w:rPr>
          <w:rFonts w:ascii="宋体" w:hAnsi="宋体" w:eastAsia="宋体" w:cs="宋体"/>
          <w:color w:val="000"/>
          <w:sz w:val="28"/>
          <w:szCs w:val="28"/>
        </w:rPr>
        <w:t xml:space="preserve">二级编码：相应编号按下列括号中汉字表示。</w:t>
      </w:r>
    </w:p>
    <w:p>
      <w:pPr>
        <w:ind w:left="0" w:right="0" w:firstLine="560"/>
        <w:spacing w:before="450" w:after="450" w:line="312" w:lineRule="auto"/>
      </w:pPr>
      <w:r>
        <w:rPr>
          <w:rFonts w:ascii="宋体" w:hAnsi="宋体" w:eastAsia="宋体" w:cs="宋体"/>
          <w:color w:val="000"/>
          <w:sz w:val="28"/>
          <w:szCs w:val="28"/>
        </w:rPr>
        <w:t xml:space="preserve">.劳动合同（劳动）：包括所有劳动合同；</w:t>
      </w:r>
    </w:p>
    <w:p>
      <w:pPr>
        <w:ind w:left="0" w:right="0" w:firstLine="560"/>
        <w:spacing w:before="450" w:after="450" w:line="312" w:lineRule="auto"/>
      </w:pPr>
      <w:r>
        <w:rPr>
          <w:rFonts w:ascii="宋体" w:hAnsi="宋体" w:eastAsia="宋体" w:cs="宋体"/>
          <w:color w:val="000"/>
          <w:sz w:val="28"/>
          <w:szCs w:val="28"/>
        </w:rPr>
        <w:t xml:space="preserve">.固定资产管理合同（资产）：包括固定资产（含办公用品）采购、维修、维护等合同；</w:t>
      </w:r>
    </w:p>
    <w:p>
      <w:pPr>
        <w:ind w:left="0" w:right="0" w:firstLine="560"/>
        <w:spacing w:before="450" w:after="450" w:line="312" w:lineRule="auto"/>
      </w:pPr>
      <w:r>
        <w:rPr>
          <w:rFonts w:ascii="宋体" w:hAnsi="宋体" w:eastAsia="宋体" w:cs="宋体"/>
          <w:color w:val="000"/>
          <w:sz w:val="28"/>
          <w:szCs w:val="28"/>
        </w:rPr>
        <w:t xml:space="preserve">融资合同（融资）：包括借款合同或综合融资授信协议等合同；</w:t>
      </w:r>
    </w:p>
    <w:p>
      <w:pPr>
        <w:ind w:left="0" w:right="0" w:firstLine="560"/>
        <w:spacing w:before="450" w:after="450" w:line="312" w:lineRule="auto"/>
      </w:pPr>
      <w:r>
        <w:rPr>
          <w:rFonts w:ascii="宋体" w:hAnsi="宋体" w:eastAsia="宋体" w:cs="宋体"/>
          <w:color w:val="000"/>
          <w:sz w:val="28"/>
          <w:szCs w:val="28"/>
        </w:rPr>
        <w:t xml:space="preserve">其他合同（其他）：包括不能归入任何项目的战略性合同、按揭合作协议、集团购买或工程款抵扣的商品房买卖合同、房屋租赁、公司设立、股权转让、委托薪金调查、培训、发布招聘广告、聘请法律顾问、商标申请代理等各种合同。</w:t>
      </w:r>
    </w:p>
    <w:p>
      <w:pPr>
        <w:ind w:left="0" w:right="0" w:firstLine="560"/>
        <w:spacing w:before="450" w:after="450" w:line="312" w:lineRule="auto"/>
      </w:pPr>
      <w:r>
        <w:rPr>
          <w:rFonts w:ascii="宋体" w:hAnsi="宋体" w:eastAsia="宋体" w:cs="宋体"/>
          <w:color w:val="000"/>
          <w:sz w:val="28"/>
          <w:szCs w:val="28"/>
        </w:rPr>
        <w:t xml:space="preserve">三级编码：按签约年份分类，编号代码为年份的四位阿拉伯数字。</w:t>
      </w:r>
    </w:p>
    <w:p>
      <w:pPr>
        <w:ind w:left="0" w:right="0" w:firstLine="560"/>
        <w:spacing w:before="450" w:after="450" w:line="312" w:lineRule="auto"/>
      </w:pPr>
      <w:r>
        <w:rPr>
          <w:rFonts w:ascii="宋体" w:hAnsi="宋体" w:eastAsia="宋体" w:cs="宋体"/>
          <w:color w:val="000"/>
          <w:sz w:val="28"/>
          <w:szCs w:val="28"/>
        </w:rPr>
        <w:t xml:space="preserve">四级编码：根据合同签订先后顺序编流水号，在前四级编码的最小类范围内进行连续编号，编号代码为四位阿拉伯数字，从0001自9999。</w:t>
      </w:r>
    </w:p>
    <w:p>
      <w:pPr>
        <w:ind w:left="0" w:right="0" w:firstLine="560"/>
        <w:spacing w:before="450" w:after="450" w:line="312" w:lineRule="auto"/>
      </w:pPr>
      <w:r>
        <w:rPr>
          <w:rFonts w:ascii="宋体" w:hAnsi="宋体" w:eastAsia="宋体" w:cs="宋体"/>
          <w:color w:val="000"/>
          <w:sz w:val="28"/>
          <w:szCs w:val="28"/>
        </w:rPr>
        <w:t xml:space="preserve">编号举例：</w:t>
      </w:r>
    </w:p>
    <w:p>
      <w:pPr>
        <w:ind w:left="0" w:right="0" w:firstLine="560"/>
        <w:spacing w:before="450" w:after="450" w:line="312" w:lineRule="auto"/>
      </w:pPr>
      <w:r>
        <w:rPr>
          <w:rFonts w:ascii="宋体" w:hAnsi="宋体" w:eastAsia="宋体" w:cs="宋体"/>
          <w:color w:val="000"/>
          <w:sz w:val="28"/>
          <w:szCs w:val="28"/>
        </w:rPr>
        <w:t xml:space="preserve">人力资源部20_年第8份劳动合同，则编号为：</w:t>
      </w:r>
    </w:p>
    <w:p>
      <w:pPr>
        <w:ind w:left="0" w:right="0" w:firstLine="560"/>
        <w:spacing w:before="450" w:after="450" w:line="312" w:lineRule="auto"/>
      </w:pPr>
      <w:r>
        <w:rPr>
          <w:rFonts w:ascii="黑体" w:hAnsi="黑体" w:eastAsia="黑体" w:cs="黑体"/>
          <w:color w:val="000000"/>
          <w:sz w:val="36"/>
          <w:szCs w:val="36"/>
          <w:b w:val="1"/>
          <w:bCs w:val="1"/>
        </w:rPr>
        <w:t xml:space="preserve">编码服务合同范本10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一、本协议服务费总金额为(大写)人民币__________________元。(具体明细如附件一)</w:t>
      </w:r>
    </w:p>
    <w:p>
      <w:pPr>
        <w:ind w:left="0" w:right="0" w:firstLine="560"/>
        <w:spacing w:before="450" w:after="450" w:line="312" w:lineRule="auto"/>
      </w:pPr>
      <w:r>
        <w:rPr>
          <w:rFonts w:ascii="宋体" w:hAnsi="宋体" w:eastAsia="宋体" w:cs="宋体"/>
          <w:color w:val="000"/>
          <w:sz w:val="28"/>
          <w:szCs w:val="28"/>
        </w:rPr>
        <w:t xml:space="preserve">1.服务对象所包括的设备明细及服务内容：_______________________________________。(如附件二)</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服务设备进行一次免费的全面检测，确认设备运行情况，并提供详细的检测报告，由双方签字确认，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4.故障隐患：如乙方在为甲方提供服务时发现有故障隐患，需要维修或更换部件，乙方需与甲方协商，由甲方决定是否进行维修或更换部件。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2025-04-10T15:43:53+08:00</dcterms:created>
  <dcterms:modified xsi:type="dcterms:W3CDTF">2025-04-10T15:43:53+08:00</dcterms:modified>
</cp:coreProperties>
</file>

<file path=docProps/custom.xml><?xml version="1.0" encoding="utf-8"?>
<Properties xmlns="http://schemas.openxmlformats.org/officeDocument/2006/custom-properties" xmlns:vt="http://schemas.openxmlformats.org/officeDocument/2006/docPropsVTypes"/>
</file>