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财务管理专业实习日记范文</w:t>
      </w:r>
      <w:bookmarkEnd w:id="1"/>
    </w:p>
    <w:p>
      <w:pPr>
        <w:jc w:val="center"/>
        <w:spacing w:before="0" w:after="450"/>
      </w:pPr>
      <w:r>
        <w:rPr>
          <w:rFonts w:ascii="Arial" w:hAnsi="Arial" w:eastAsia="Arial" w:cs="Arial"/>
          <w:color w:val="999999"/>
          <w:sz w:val="20"/>
          <w:szCs w:val="20"/>
        </w:rPr>
        <w:t xml:space="preserve">来源：网络  作者：红叶飘零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今天，我们是时候准备一下财务的实习日记了。此次财务实习让我们意识到自主学习的重要性，我们的知识有限，需要随时学习，才能不断进步。你是否在找正准备撰写“财务管理专业实习日记”，下面小编收集了相关的素材，供大家写文参考！1财务管理专业实习日记一...</w:t>
      </w:r>
    </w:p>
    <w:p>
      <w:pPr>
        <w:ind w:left="0" w:right="0" w:firstLine="560"/>
        <w:spacing w:before="450" w:after="450" w:line="312" w:lineRule="auto"/>
      </w:pPr>
      <w:r>
        <w:rPr>
          <w:rFonts w:ascii="宋体" w:hAnsi="宋体" w:eastAsia="宋体" w:cs="宋体"/>
          <w:color w:val="000"/>
          <w:sz w:val="28"/>
          <w:szCs w:val="28"/>
        </w:rPr>
        <w:t xml:space="preserve">今天，我们是时候准备一下财务的实习日记了。此次财务实习让我们意识到自主学习的重要性，我们的知识有限，需要随时学习，才能不断进步。你是否在找正准备撰写“财务管理专业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1财务管理专业实习日记</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我的实习单位是____有限公司，成立于19____年11月，是一家乡镇综合性私营企业，旗下有____家电城、____超市、____等分支。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___)，一个会计助理(____)和一个出纳。我的实习岗位是出纳，负责__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____商业管理软件和__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__教我使用单位的财务软件。首先修改了口令，然后才正式开始学习。虽然不是我在校期间学习的____、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___安排我浏览公司以前的凭证，并观察__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__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_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2财务管理专业实习日记</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黑体" w:hAnsi="黑体" w:eastAsia="黑体" w:cs="黑体"/>
          <w:color w:val="000000"/>
          <w:sz w:val="36"/>
          <w:szCs w:val="36"/>
          <w:b w:val="1"/>
          <w:bCs w:val="1"/>
        </w:rPr>
        <w:t xml:space="preserve">3财务管理专业实习日记</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4财务管理专业实习日记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____钢铁有限公司是由____电工股份有限公司、____省内十四市电业局下属企业和衡阳电缆厂有限公司进行强强联合，合资组建的大型电线电缆制造企业。公司产品以“____”牌为商标。可以生产各类电线电缆产品，其中“____”电线荣获全国行业内产品质量奖，公司荣获“中国质量万里行全国先进单位”、“中国机械化质量信得过企业”，是省级电线电缆产品技术中心，____省电线电缆质量监督局定点监测中心。公司拥有进出口自营权，年产销超6亿元，成为____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年起，凡企业购进固定资产并取得增值税专用发票均可进行增值税抵扣。____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2025-04-20T20:59:21+08:00</dcterms:created>
  <dcterms:modified xsi:type="dcterms:W3CDTF">2025-04-20T20:59:21+08:00</dcterms:modified>
</cp:coreProperties>
</file>

<file path=docProps/custom.xml><?xml version="1.0" encoding="utf-8"?>
<Properties xmlns="http://schemas.openxmlformats.org/officeDocument/2006/custom-properties" xmlns:vt="http://schemas.openxmlformats.org/officeDocument/2006/docPropsVTypes"/>
</file>