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推荐廉政警示教育观后感实用</w:t>
      </w:r>
      <w:bookmarkEnd w:id="1"/>
    </w:p>
    <w:p>
      <w:pPr>
        <w:jc w:val="center"/>
        <w:spacing w:before="0" w:after="450"/>
      </w:pPr>
      <w:r>
        <w:rPr>
          <w:rFonts w:ascii="Arial" w:hAnsi="Arial" w:eastAsia="Arial" w:cs="Arial"/>
          <w:color w:val="999999"/>
          <w:sz w:val="20"/>
          <w:szCs w:val="20"/>
        </w:rPr>
        <w:t xml:space="preserve">来源：网络  作者：平静如水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推荐廉政警示教育观后感实用一1、理论知识、业务知识学习不够，导致好多日常工作无从下手，比如需要出文或者需要一篇演讲稿时，不知从哪里入手，吸收内容不到位，语言组织能力较差，还不能够完全适应办公室工作。2、有时候想法过于直接，做事心直，不利于工...</w:t>
      </w:r>
    </w:p>
    <w:p>
      <w:pPr>
        <w:ind w:left="0" w:right="0" w:firstLine="560"/>
        <w:spacing w:before="450" w:after="450" w:line="312" w:lineRule="auto"/>
      </w:pPr>
      <w:r>
        <w:rPr>
          <w:rFonts w:ascii="黑体" w:hAnsi="黑体" w:eastAsia="黑体" w:cs="黑体"/>
          <w:color w:val="000000"/>
          <w:sz w:val="36"/>
          <w:szCs w:val="36"/>
          <w:b w:val="1"/>
          <w:bCs w:val="1"/>
        </w:rPr>
        <w:t xml:space="preserve">推荐廉政警示教育观后感实用一</w:t>
      </w:r>
    </w:p>
    <w:p>
      <w:pPr>
        <w:ind w:left="0" w:right="0" w:firstLine="560"/>
        <w:spacing w:before="450" w:after="450" w:line="312" w:lineRule="auto"/>
      </w:pPr>
      <w:r>
        <w:rPr>
          <w:rFonts w:ascii="宋体" w:hAnsi="宋体" w:eastAsia="宋体" w:cs="宋体"/>
          <w:color w:val="000"/>
          <w:sz w:val="28"/>
          <w:szCs w:val="28"/>
        </w:rPr>
        <w:t xml:space="preserve">1、理论知识、业务知识学习不够，导致好多日常工作无从下手，比如需要出文或者需要一篇演讲稿时，不知从哪里入手，吸收内容不到位，语言组织能力较差，还不能够完全适应办公室工作。</w:t>
      </w:r>
    </w:p>
    <w:p>
      <w:pPr>
        <w:ind w:left="0" w:right="0" w:firstLine="560"/>
        <w:spacing w:before="450" w:after="450" w:line="312" w:lineRule="auto"/>
      </w:pPr>
      <w:r>
        <w:rPr>
          <w:rFonts w:ascii="宋体" w:hAnsi="宋体" w:eastAsia="宋体" w:cs="宋体"/>
          <w:color w:val="000"/>
          <w:sz w:val="28"/>
          <w:szCs w:val="28"/>
        </w:rPr>
        <w:t xml:space="preserve">2、有时候想法过于直接，做事心直，不利于工作的开展，甚至带来一些不必要的误会。</w:t>
      </w:r>
    </w:p>
    <w:p>
      <w:pPr>
        <w:ind w:left="0" w:right="0" w:firstLine="560"/>
        <w:spacing w:before="450" w:after="450" w:line="312" w:lineRule="auto"/>
      </w:pPr>
      <w:r>
        <w:rPr>
          <w:rFonts w:ascii="宋体" w:hAnsi="宋体" w:eastAsia="宋体" w:cs="宋体"/>
          <w:color w:val="000"/>
          <w:sz w:val="28"/>
          <w:szCs w:val="28"/>
        </w:rPr>
        <w:t xml:space="preserve">3、与单位同事相处范围过于局限，有些人见了还是不知道该如何称呼，甚至路上看见低着头装作不认识。</w:t>
      </w:r>
    </w:p>
    <w:p>
      <w:pPr>
        <w:ind w:left="0" w:right="0" w:firstLine="560"/>
        <w:spacing w:before="450" w:after="450" w:line="312" w:lineRule="auto"/>
      </w:pPr>
      <w:r>
        <w:rPr>
          <w:rFonts w:ascii="宋体" w:hAnsi="宋体" w:eastAsia="宋体" w:cs="宋体"/>
          <w:color w:val="000"/>
          <w:sz w:val="28"/>
          <w:szCs w:val="28"/>
        </w:rPr>
        <w:t xml:space="preserve">4、自律意识淡薄，易受不良风气影响，整天想着娱乐活动，爱嘻嘻哈哈，来酒不拒，有经常游弋在麻将桌上的嫌疑。</w:t>
      </w:r>
    </w:p>
    <w:p>
      <w:pPr>
        <w:ind w:left="0" w:right="0" w:firstLine="560"/>
        <w:spacing w:before="450" w:after="450" w:line="312" w:lineRule="auto"/>
      </w:pPr>
      <w:r>
        <w:rPr>
          <w:rFonts w:ascii="宋体" w:hAnsi="宋体" w:eastAsia="宋体" w:cs="宋体"/>
          <w:color w:val="000"/>
          <w:sz w:val="28"/>
          <w:szCs w:val="28"/>
        </w:rPr>
        <w:t xml:space="preserve">5、工作节奏有些跟不上，懒惰心理占大头，爱做简单事，难事就想推给别人，或者不做，有睡懒觉现象。给工作进度和效率带来一定影响。</w:t>
      </w:r>
    </w:p>
    <w:p>
      <w:pPr>
        <w:ind w:left="0" w:right="0" w:firstLine="560"/>
        <w:spacing w:before="450" w:after="450" w:line="312" w:lineRule="auto"/>
      </w:pPr>
      <w:r>
        <w:rPr>
          <w:rFonts w:ascii="宋体" w:hAnsi="宋体" w:eastAsia="宋体" w:cs="宋体"/>
          <w:color w:val="000"/>
          <w:sz w:val="28"/>
          <w:szCs w:val="28"/>
        </w:rPr>
        <w:t xml:space="preserve">缺点和错误难免的，但只有正视自己的缺点和错误，并不断加强学习，才能不断的提高和完善自己，才能做一名合格的机关工作者。我准备这样做：</w:t>
      </w:r>
    </w:p>
    <w:p>
      <w:pPr>
        <w:ind w:left="0" w:right="0" w:firstLine="560"/>
        <w:spacing w:before="450" w:after="450" w:line="312" w:lineRule="auto"/>
      </w:pPr>
      <w:r>
        <w:rPr>
          <w:rFonts w:ascii="宋体" w:hAnsi="宋体" w:eastAsia="宋体" w:cs="宋体"/>
          <w:color w:val="000"/>
          <w:sz w:val="28"/>
          <w:szCs w:val="28"/>
        </w:rPr>
        <w:t xml:space="preserve">1、认真学习理论及相关业务知识，努力的增强自己的语言组织</w:t>
      </w:r>
    </w:p>
    <w:p>
      <w:pPr>
        <w:ind w:left="0" w:right="0" w:firstLine="560"/>
        <w:spacing w:before="450" w:after="450" w:line="312" w:lineRule="auto"/>
      </w:pPr>
      <w:r>
        <w:rPr>
          <w:rFonts w:ascii="宋体" w:hAnsi="宋体" w:eastAsia="宋体" w:cs="宋体"/>
          <w:color w:val="000"/>
          <w:sz w:val="28"/>
          <w:szCs w:val="28"/>
        </w:rPr>
        <w:t xml:space="preserve">能力，争取满足工作需要，做一个适用、能用、有用的机关工作者。</w:t>
      </w:r>
    </w:p>
    <w:p>
      <w:pPr>
        <w:ind w:left="0" w:right="0" w:firstLine="560"/>
        <w:spacing w:before="450" w:after="450" w:line="312" w:lineRule="auto"/>
      </w:pPr>
      <w:r>
        <w:rPr>
          <w:rFonts w:ascii="宋体" w:hAnsi="宋体" w:eastAsia="宋体" w:cs="宋体"/>
          <w:color w:val="000"/>
          <w:sz w:val="28"/>
          <w:szCs w:val="28"/>
        </w:rPr>
        <w:t xml:space="preserve">2、改变工作作风，求真务实，脚踏实地工作，努力寻找切入点，既能完成本职工作，又能在态度上得到大家的肯定。</w:t>
      </w:r>
    </w:p>
    <w:p>
      <w:pPr>
        <w:ind w:left="0" w:right="0" w:firstLine="560"/>
        <w:spacing w:before="450" w:after="450" w:line="312" w:lineRule="auto"/>
      </w:pPr>
      <w:r>
        <w:rPr>
          <w:rFonts w:ascii="宋体" w:hAnsi="宋体" w:eastAsia="宋体" w:cs="宋体"/>
          <w:color w:val="000"/>
          <w:sz w:val="28"/>
          <w:szCs w:val="28"/>
        </w:rPr>
        <w:t xml:space="preserve">3、增强服务意识，微笑面对农民群众，让农民群众体会到我们是一个为民、利民、亲民的机关单位。</w:t>
      </w:r>
    </w:p>
    <w:p>
      <w:pPr>
        <w:ind w:left="0" w:right="0" w:firstLine="560"/>
        <w:spacing w:before="450" w:after="450" w:line="312" w:lineRule="auto"/>
      </w:pPr>
      <w:r>
        <w:rPr>
          <w:rFonts w:ascii="宋体" w:hAnsi="宋体" w:eastAsia="宋体" w:cs="宋体"/>
          <w:color w:val="000"/>
          <w:sz w:val="28"/>
          <w:szCs w:val="28"/>
        </w:rPr>
        <w:t xml:space="preserve">4、密切配合上下级行政，积极协调，共同为搞好机关工作，服务大众而努力。</w:t>
      </w:r>
    </w:p>
    <w:p>
      <w:pPr>
        <w:ind w:left="0" w:right="0" w:firstLine="560"/>
        <w:spacing w:before="450" w:after="450" w:line="312" w:lineRule="auto"/>
      </w:pPr>
      <w:r>
        <w:rPr>
          <w:rFonts w:ascii="黑体" w:hAnsi="黑体" w:eastAsia="黑体" w:cs="黑体"/>
          <w:color w:val="000000"/>
          <w:sz w:val="36"/>
          <w:szCs w:val="36"/>
          <w:b w:val="1"/>
          <w:bCs w:val="1"/>
        </w:rPr>
        <w:t xml:space="preserve">推荐廉政警示教育观后感实用二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四五”开局之年，我们召开党风廉政警示教育大会，通报涉酒的违纪违法和扶贫领域腐败典型案例，既是学习贯彻党的--、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县政府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党的***以来，习近平***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一是问问“两个维护”落到实处没有?坚决做到“两个维护”，既是根本政治任务，也是根本政治纪律和政治规矩，是牢固树立“四个意识”的集中体现。习近平***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和政府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五是问问管党治党责任压紧压实没有?习近平***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和政府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一要增强忧患意识，严防“温水煮青蛙”。习近平***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二是谨防思想滑坡，严防侥幸心理。习近平***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不正，砖头不砸你砸谁?组织不查你查谁?大家一定要摒弃侥幸心理，知规明纪严守底线，牢固树立“莫伸手，伸手必被捉”的思想认识，更应该清醒地认识到，利益和诱惑背后是陷阱，切莫因小错酿成大祸。</w:t>
      </w:r>
    </w:p>
    <w:p>
      <w:pPr>
        <w:ind w:left="0" w:right="0" w:firstLine="560"/>
        <w:spacing w:before="450" w:after="450" w:line="312" w:lineRule="auto"/>
      </w:pPr>
      <w:r>
        <w:rPr>
          <w:rFonts w:ascii="宋体" w:hAnsi="宋体" w:eastAsia="宋体" w:cs="宋体"/>
          <w:color w:val="000"/>
          <w:sz w:val="28"/>
          <w:szCs w:val="28"/>
        </w:rPr>
        <w:t xml:space="preserve">第四，“世上没有后悔药”，心中要算“大账”。很多落马官员作忏悔时都会说“我非常后悔”“我对不起党和人民......”同志们啊，在这信息化和大数据时代，“人在做，天在看，云在算”，弄虚作假、华而不实的东西，欺上瞒下的事情，说一套做一套的，一切都记录在案，只能自欺不能欺人，瞒不了天也过不了海，更何况群众的眼睛是雪亮的，组织的眼睛是雪亮的，在廉政这个问题上千万不能有小聪明。如，xx。又如，现在天网技术也比较发达，识别十分精准，酒驾醉驾后逃逸的，自有天网24小时“盯”着，你能往哪里逃?所以，任何人都不要胡作非为，防止后悔!xx。他现在不后悔吗?x醉驾被查处后忏悔道，千不该万不该喝那点酒，更不该酒后还存在侥幸心理驾驶机动车，现在为时已晚，世界上没有后悔药。所以，大家千万不要把当官作为一个满足无穷贪欲、获得无限私利的捷径，自古“当官发财两条路”，一定要切实严守政治纪律和政治规矩，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四、认真落实“三个责任”，推动全面从严治党向纵深发展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今年，我县党风廉政建设社会民意抽样调查位列全市第二，在五项评价性指标中，社会公众对领导重视反腐败工作程度、当地腐败现象严重程度、反腐败工作成效满意度三项评价指标综合得分位列全市第一，干部作风和廉洁情况综合得分位列全市第二，涉及违反中央八项规定精神和“四风”问题方面无突出性问题，创历史新高。</w:t>
      </w:r>
    </w:p>
    <w:p>
      <w:pPr>
        <w:ind w:left="0" w:right="0" w:firstLine="560"/>
        <w:spacing w:before="450" w:after="450" w:line="312" w:lineRule="auto"/>
      </w:pPr>
      <w:r>
        <w:rPr>
          <w:rFonts w:ascii="宋体" w:hAnsi="宋体" w:eastAsia="宋体" w:cs="宋体"/>
          <w:color w:val="000"/>
          <w:sz w:val="28"/>
          <w:szCs w:val="28"/>
        </w:rPr>
        <w:t xml:space="preserve">我县党风廉政建设取得显著成绩，与在座各位有效落实从严治党主体责任，扎实推进干部教育监督管理，积极回应群众关切，有效解决群众突出问题密不可分。同时也充分表明了我县政治生态持续净化、向上向好，主体责任、第一责任、监督责任持续发力，党员干部打硬仗的作风得到有效锤炼，党风廉政建设满意度明显提升。但面临新情况、新问题、新挑战，落实党要管党、从严治党的任务比以往任何时候都更为繁重、更为紧迫。全面从严治党怎么干、谁来干，成效如何?关键就看在座各位。在这里，我想谈谈“三个责任”的问题。</w:t>
      </w:r>
    </w:p>
    <w:p>
      <w:pPr>
        <w:ind w:left="0" w:right="0" w:firstLine="560"/>
        <w:spacing w:before="450" w:after="450" w:line="312" w:lineRule="auto"/>
      </w:pPr>
      <w:r>
        <w:rPr>
          <w:rFonts w:ascii="宋体" w:hAnsi="宋体" w:eastAsia="宋体" w:cs="宋体"/>
          <w:color w:val="000"/>
          <w:sz w:val="28"/>
          <w:szCs w:val="28"/>
        </w:rPr>
        <w:t xml:space="preserve">一是关于党委(党组)主体责任的问题。各级党委(党组)是本单位本部门管党治党的主体，是领导主体，更是落实主体。所以，落实主体责任是各级党委(党组)职责所在、使命所系。习近平***也多次强调，各级党委要担当和落实好全面从严治党的主体责任。今年，中共中央办公厅印发的《党委(党组)落实全面从严治党主体责任规定》，就对党委(党组)落实全面从严治党主体责任应当遵循的原则、责任内容、责任落实、监督追责等都作了明确规定。如，关于责任内容，《规定》指出，地方党委应当将党的建设与经济社会发展同谋划、同部署、同推进、同考核，加强对本地区全面从严治党各项工作的领导，并开列12条主要内容;党组(党委)应当坚持党建工作与业务工作同谋划、同部署、同推进、同考核，加强对本单位(本系统)全面从严治党各项工作的领导，并开列11条主要内容。在责任落实方面，也有明确规定，如，“党委(党组)每半年应当至少召开1次常委会会议(党组会议)专题研究全面从严治党工作”等等。</w:t>
      </w:r>
    </w:p>
    <w:p>
      <w:pPr>
        <w:ind w:left="0" w:right="0" w:firstLine="560"/>
        <w:spacing w:before="450" w:after="450" w:line="312" w:lineRule="auto"/>
      </w:pPr>
      <w:r>
        <w:rPr>
          <w:rFonts w:ascii="宋体" w:hAnsi="宋体" w:eastAsia="宋体" w:cs="宋体"/>
          <w:color w:val="000"/>
          <w:sz w:val="28"/>
          <w:szCs w:val="28"/>
        </w:rPr>
        <w:t xml:space="preserve">二是关于党委(党组)主要负责人履行“第一责任人”的问题。我们常讲，有权必有责，权责必相等。大家既然坐了这把椅子，担任了这个职务，就要负起相应的责任。“群雁齐飞头雁领”，各级党委(党组)书记作为一个单位部门的一把手，处于最核心的位置、最关键的环节，是一个地方、一个单位政治生态的风源地、方向标。在全面从严治党战略布局中，第一责任无可替代，第一担当不可推卸。有些单位“一把手”虽然管住了自己，但是对于单位职工监督不严、操心不到，以至于整个单位形象受损，在群众中的影响也是极坏。这虽然有客观上的原因，但说到底也是“一把手”管党治党责任没有落实到位。如，xx。因此，“一把手”要认真履行“第一责任”，要亲自抓推动、抓执行、抓落实、抓具体、抓细节，抓责任逐级落实，抓制度细化执行。把检查党规党纪落实情况时刻抓在手上，持续不断地督促，既要让重点岗位、敏感部门的人员严守纪律，也要让普通工作人员严守纪律，使讲纪律守规矩、反“四风”树新风成为日常行为规范，上紧党风廉政建设发条。</w:t>
      </w:r>
    </w:p>
    <w:p>
      <w:pPr>
        <w:ind w:left="0" w:right="0" w:firstLine="560"/>
        <w:spacing w:before="450" w:after="450" w:line="312" w:lineRule="auto"/>
      </w:pPr>
      <w:r>
        <w:rPr>
          <w:rFonts w:ascii="宋体" w:hAnsi="宋体" w:eastAsia="宋体" w:cs="宋体"/>
          <w:color w:val="000"/>
          <w:sz w:val="28"/>
          <w:szCs w:val="28"/>
        </w:rPr>
        <w:t xml:space="preserve">三是关于纪委监委履行监督责任的问题。纪委监委作为政治机关，作为党内监督和国家监察的专责机关，在推进全面从严治党上担负着特殊历史使命和重大政治责任，一定要牢固树立“一盘棋”和“一家人”思想，协助党委抓好管党治党责任，建设良好政治生态，确保取得“1+12”的综合效果。现在，按照“一案双查”的要求，只要是本单位出现作风问题、财经纪律问题和腐败案件的，不但要追究当事人责任，还要追究主要领导和分管领导的责任。正如习近平***讲的，“落实主体责任和监督责任是党的重托，不要等问责问到自己头上了还觉得委屈。”因此，我们纪检监察机关在履行好监督专责的同时，一定要做到协助不代替、到位不越位，依纪依规精准问责，对于主体责任落实不到位、管党治党失之于宽松软造成严重后果的，铁面执纪、较真叫板，该问到哪一级就问到哪一级，该问到谁就问到谁，该问到什么责任就问到什么责任。要迎着矛盾上，顶着压力冲，对各种不正之风和腐败问题敢于斗争、善于斗争，让严的味道随时从空气里能“闻到”，让铁的纪律随时从耳边能“听到”，让违纪违法者受处理随时能“看到”。岗位就是责任，履职就是“赶考”。大家都肩负着组织的重托，希望在座的各位一定要牢牢抓住思想教育“不松手”、落实责任“不甩手”、勇于担当“不缩手”，以严查重处“下狠手”的责任担当，认真落实党风廉政建设责任制，以更加过硬的素质、更加坚决的态度、更加有力的措施、更加扎实的作风，全面推进我县党风廉政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推荐廉政警示教育观后感实用三</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宋体" w:hAnsi="宋体" w:eastAsia="宋体" w:cs="宋体"/>
          <w:color w:val="000"/>
          <w:sz w:val="28"/>
          <w:szCs w:val="28"/>
        </w:rPr>
        <w:t xml:space="preserve">按照****党委关于《组织学习自治区领导干部廉政教育大讲堂暨第**个党风廉政教育月警示教育大会授课视频的通知》的统一部署，我厂高度重视、精心组织，结合我厂实际工作，于20**年**月**日下午积极开展了视频学习会议，使我厂的廉政建设工作得到了进一步的加强，全厂党员干部的廉洁自律得到了增强，取得较好效果。现将视频学习会议收看讨论情况小结如下：</w:t>
      </w:r>
    </w:p>
    <w:p>
      <w:pPr>
        <w:ind w:left="0" w:right="0" w:firstLine="560"/>
        <w:spacing w:before="450" w:after="450" w:line="312" w:lineRule="auto"/>
      </w:pPr>
      <w:r>
        <w:rPr>
          <w:rFonts w:ascii="宋体" w:hAnsi="宋体" w:eastAsia="宋体" w:cs="宋体"/>
          <w:color w:val="000"/>
          <w:sz w:val="28"/>
          <w:szCs w:val="28"/>
        </w:rPr>
        <w:t xml:space="preserve"> 中共**********委员会  </w:t>
      </w:r>
    </w:p>
    <w:p>
      <w:pPr>
        <w:ind w:left="0" w:right="0" w:firstLine="560"/>
        <w:spacing w:before="450" w:after="450" w:line="312" w:lineRule="auto"/>
      </w:pPr>
      <w:r>
        <w:rPr>
          <w:rFonts w:ascii="黑体" w:hAnsi="黑体" w:eastAsia="黑体" w:cs="黑体"/>
          <w:color w:val="000000"/>
          <w:sz w:val="36"/>
          <w:szCs w:val="36"/>
          <w:b w:val="1"/>
          <w:bCs w:val="1"/>
        </w:rPr>
        <w:t xml:space="preserve">推荐廉政警示教育观后感实用四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纪委统一部署，经党委、办事处研究决定，今天，我们召开街道党风廉政警示教育宣讲大会，主要目的是，通过对街道广大党员干部进行党风廉政警示教育授课，听取反面典型的现身说法，教育引导广大党员干部不断增强反腐倡廉意识，自觉加强党性修养，改进工作作风，做组织放心、群众满意的好干部。</w:t>
      </w:r>
    </w:p>
    <w:p>
      <w:pPr>
        <w:ind w:left="0" w:right="0" w:firstLine="560"/>
        <w:spacing w:before="450" w:after="450" w:line="312" w:lineRule="auto"/>
      </w:pPr>
      <w:r>
        <w:rPr>
          <w:rFonts w:ascii="宋体" w:hAnsi="宋体" w:eastAsia="宋体" w:cs="宋体"/>
          <w:color w:val="000"/>
          <w:sz w:val="28"/>
          <w:szCs w:val="28"/>
        </w:rPr>
        <w:t xml:space="preserve">为了增强教育的生动性和感染力，市纪委组织编排了反腐倡廉警示教育情景剧，一会，将给大家进行现场演出。这台情景剧是由市柳琴剧团的演员扮演几名服刑人员进行现身说法，人物虽然是扮演的，但案例是真实的，是发生在国内不同地方的案件。剧中的这几名服刑人员，从不同侧面沉痛剖析了自己由辉煌到堕落的历程，非常发人深思、非常令人警醒。这些人用他们政治生命写成的警示教材，应该成为党员干部尤其是领导干部明断得失的镜子。下面，根据党委、办事处研究的意见，围绕党员干部廉政教育，我再讲以下三点：</w:t>
      </w:r>
    </w:p>
    <w:p>
      <w:pPr>
        <w:ind w:left="0" w:right="0" w:firstLine="560"/>
        <w:spacing w:before="450" w:after="450" w:line="312" w:lineRule="auto"/>
      </w:pPr>
      <w:r>
        <w:rPr>
          <w:rFonts w:ascii="宋体" w:hAnsi="宋体" w:eastAsia="宋体" w:cs="宋体"/>
          <w:color w:val="000"/>
          <w:sz w:val="28"/>
          <w:szCs w:val="28"/>
        </w:rPr>
        <w:t xml:space="preserve">一要充分认识反腐倡廉面临的严峻挑战。当前我国正处于经济社会转型期，发展不平衡问题日益突出，社会利益主体日益多元化，体制机制转换深刻，这个时期既是发展的机遇期，也是矛盾凸显期，更是腐败产生的高发期。从全国来看，去年，全国各级纪检监察机关共立案128516件，结案127949件，给予党纪处分133951人，涉嫌犯罪被移送司法机关依法处理的4518人，其中县处级以上国家工作人员2687人，厅局级181人，省部级4人。今年以来，原广东省政协主席陈绍基，浙江省委、纪委书记王华元，天津市委皮黔生，深圳市长许宗衡，公安部长助理郑少东，全国人大财经委副主任委员朱志刚等一批正部或副部级干部又相继被查处。从我市看，去年全市共立查各类违纪违法案件173起，其中大要案24起，移送司法机关处理13人。因此，对现阶段反腐倡廉工作的长期性、复杂性、艰巨性，我们必须要有一个清醒的认识，要看到，尽管我们的党员干部绝大多数是好的，但腐败分子特别是极少数领导干部的违纪违法案件影响恶劣，不仅严重破坏了党纪党风，损坏了党的形象，而且使人民群众的利益遭受了严重的损害，严重阻碍了经济社会的和谐发展。</w:t>
      </w:r>
    </w:p>
    <w:p>
      <w:pPr>
        <w:ind w:left="0" w:right="0" w:firstLine="560"/>
        <w:spacing w:before="450" w:after="450" w:line="312" w:lineRule="auto"/>
      </w:pPr>
      <w:r>
        <w:rPr>
          <w:rFonts w:ascii="宋体" w:hAnsi="宋体" w:eastAsia="宋体" w:cs="宋体"/>
          <w:color w:val="000"/>
          <w:sz w:val="28"/>
          <w:szCs w:val="28"/>
        </w:rPr>
        <w:t xml:space="preserve">二要正确理解中央反腐倡廉战略方针。以胡锦涛同志为的党中央在反腐败斗争的思路上提出了“标本兼治、综合治理、惩防并举、注重预防”的十六字方针，表明我们党在反腐败思路上将预防腐败放到了更加重要和突出的地位上。党中央先后制定和实施了《建立健全教育、制度、监督并重的惩治和预防腐败体系实施纲要》、《建立健全惩治和预防腐败体系20xx-20xx年工作规划》，标志着惩治和预防腐败体系的初步建立和形成，也预示着反腐倡廉将实现由阶段部署到整体规划、从重点突破到统筹推进的重大转变。去年市委、市政府也相应出台了《**市建立健全惩治和预防腐败体系20xx-20xx年分解意见》，坚定不移地贯彻惩防并举的反腐倡廉战略方针，拓展从源头上防治腐败工作领域，更加注重预防，更加注重治本，始终坚持把反腐倡廉工作融入经济建设、政治建设、文化建设、社会建设和党的建设等各项工作之中。</w:t>
      </w:r>
    </w:p>
    <w:p>
      <w:pPr>
        <w:ind w:left="0" w:right="0" w:firstLine="560"/>
        <w:spacing w:before="450" w:after="450" w:line="312" w:lineRule="auto"/>
      </w:pPr>
      <w:r>
        <w:rPr>
          <w:rFonts w:ascii="宋体" w:hAnsi="宋体" w:eastAsia="宋体" w:cs="宋体"/>
          <w:color w:val="000"/>
          <w:sz w:val="28"/>
          <w:szCs w:val="28"/>
        </w:rPr>
        <w:t xml:space="preserve">三要加倍珍惜街道当前改革发展的大好形势。今年以来，街道上下紧紧围绕年初制定的任务目标，以科学发展观为统领，聚精会神搞建设，一心一意谋发展，经济社会事业取得了新的发展和进步。1—6月份，实现生产总值14.39亿元，同比增长35%;完成地方财政收入4788万元，同比增长27.04%;全社会固定资产投资完成15.26亿元，同比增长274%。在看到成绩的同时，我们也应清楚地认识到，在社会主义市场经济快速发展，多种思想、观念、意识互相交融的今天，腐蚀与反腐蚀的斗争仍然相当激烈，腐败现象易发多发的土壤和条件在一些领域依然存在，腐败现象在一些方面仍然比较突出：一是少数党员干部在权力观、地位观、利益观上认识模糊，把党和人民赋予的权力个人化、私有化，个别干部存有以权谋私的问题;二是少数同志组织纪律观念不强，有令不行、有禁不止;三是少数干部宗旨意识、群众意识、服务意识差，不是千方百计为群众提供满意服务，为经济发展创造优越环境，而是该作为的不作为、不该作为的乱作为，甚至不给好处不办事、给了好处乱办事;四是少数干部在工作、生活当中讲排场，比阔气，大吃大喝，请客送礼，带坏了单位风气，带坏了社会风气。这些身边的人和事，再一次警示我们，在国际和国内、经济和社会、党内和党外各种因素的综合作用下，面对形形色色的诱惑，腐败堕落的现实危险性不减反增，如果没有树立“廉洁自律无小事”的观念，没有“如履薄冰、如临深渊”的敬畏之心，没有绝不越雷池半步的坚强意志，稍有不慎就要酿成大祸。正如市委书记王忠林同志在今年市纪委全委会上强调的：“在现实的条件下，一个干部的能力有大小，可以再提高，只要你廉洁从政就倒不了。一个人犯了错误，包括犯了政治上的错误，还有改正的机会，只要改了就是好同志。唯独在廉政方面，如果搞腐败，那就谁也救不了你，谁也说不了话，不管官大官小、地位高低，都是如此，天理不容，党和人民不容”。因此，我们广大党员干部一定要从提高党的执政能力、巩固党的执政地位、完成党的执政使命的战略高度，充分认识加强党风廉政建设和反腐败斗争的极端重要性，正确分析和把握当前形势，切实把思想统一到中央、省、市委的重大部署和要求上来，思想认识再提高，工作力度再加大，工作措施再强化，努力把党风廉政建设和反腐败斗争推向深入，为加快建设繁荣昌盛、文明富裕、安定和谐的幸福**提供有力的政治保证。</w:t>
      </w:r>
    </w:p>
    <w:p>
      <w:pPr>
        <w:ind w:left="0" w:right="0" w:firstLine="560"/>
        <w:spacing w:before="450" w:after="450" w:line="312" w:lineRule="auto"/>
      </w:pPr>
      <w:r>
        <w:rPr>
          <w:rFonts w:ascii="宋体" w:hAnsi="宋体" w:eastAsia="宋体" w:cs="宋体"/>
          <w:color w:val="000"/>
          <w:sz w:val="28"/>
          <w:szCs w:val="28"/>
        </w:rPr>
        <w:t xml:space="preserve">崇高的理想、坚定的信念，是我们党的政治优势，是党不断成长、壮大和成就伟业的根本所在，也是每个党员干部的立身之本。党员理想信念一旦动摇，必然导致世界观、人生观、价值观扭曲坍塌，必然会迷失方向，走上邪路，就什么话都敢说，什么事都敢做，什么钱都敢花。今天将要演出的警示教育情景剧中的几个服刑人员的问题，根本原因就在于放松了思想改造，世界观、人生观、价值观严重扭曲，把党和人民赋予的权力当成谋取私利的工具，搞权钱交易，走上违法犯罪的道路。胡锦涛在今年年初中纪委十七届三次全会上提出要“加强党性修养，弘扬优良作风”，所以，每一名党员干部，都要把坚强的党性、崇高的理想放在第一位，始终做到洁身自好，廉洁奉公。</w:t>
      </w:r>
    </w:p>
    <w:p>
      <w:pPr>
        <w:ind w:left="0" w:right="0" w:firstLine="560"/>
        <w:spacing w:before="450" w:after="450" w:line="312" w:lineRule="auto"/>
      </w:pPr>
      <w:r>
        <w:rPr>
          <w:rFonts w:ascii="宋体" w:hAnsi="宋体" w:eastAsia="宋体" w:cs="宋体"/>
          <w:color w:val="000"/>
          <w:sz w:val="28"/>
          <w:szCs w:val="28"/>
        </w:rPr>
        <w:t xml:space="preserve">一是党员干部要常修为政之德，解决好世界观问题。对于一个党员干部来说，世界观的改造是最根本的改造。没有坚定的共产主义理想和社会主义信念，革命意志就必然衰退，头脑就必然空虚，拜金主义、享乐主义和极端个人主义等非无产阶级的东西就会乘虚而入，占领我们的思想阵地，扰乱我们的做人准则。一些领导干部落马，无一不是起于世界观的蜕变。各级党员干部都要以“一日三省吾身”的精神，做到活到老、学到老、思想改造到老，不断加强党性修养、陶冶道德情操、提升精神境界，模范遵守社会公德、职业道德、家庭美德，做一个名符其实的共产党人。</w:t>
      </w:r>
    </w:p>
    <w:p>
      <w:pPr>
        <w:ind w:left="0" w:right="0" w:firstLine="560"/>
        <w:spacing w:before="450" w:after="450" w:line="312" w:lineRule="auto"/>
      </w:pPr>
      <w:r>
        <w:rPr>
          <w:rFonts w:ascii="宋体" w:hAnsi="宋体" w:eastAsia="宋体" w:cs="宋体"/>
          <w:color w:val="000"/>
          <w:sz w:val="28"/>
          <w:szCs w:val="28"/>
        </w:rPr>
        <w:t xml:space="preserve">二是党员干部要常想立身之本，解决好人生观问题。我们共产党人的人生观，集中体现在党的全心全意为人民服务的宗旨上。检验一名党员干部是否真正树立起马克思主义的人生观的基本标准，就是看他是否真正做到了全心全意为人民服务。极个别党员干部，为人民服务三心二意，总是沉不到一线群众当中，甚至虚情假意，而对争名于朝、争利于市那一套却满腔热情、千辛万苦、在所不辞，问题就出在人生观上。在他们看来，人生的意义不在于奉献而在于索取，索取的越多，人生意义就越大，所以干起以权谋私的勾当来贪得无厌，近乎于疯狂，这种人生观如不尽快改变，迟早要身败名裂。</w:t>
      </w:r>
    </w:p>
    <w:p>
      <w:pPr>
        <w:ind w:left="0" w:right="0" w:firstLine="560"/>
        <w:spacing w:before="450" w:after="450" w:line="312" w:lineRule="auto"/>
      </w:pPr>
      <w:r>
        <w:rPr>
          <w:rFonts w:ascii="宋体" w:hAnsi="宋体" w:eastAsia="宋体" w:cs="宋体"/>
          <w:color w:val="000"/>
          <w:sz w:val="28"/>
          <w:szCs w:val="28"/>
        </w:rPr>
        <w:t xml:space="preserve">三是党员干部要常思贪欲之害，解决好价值观问题。俗话说：“破山中城易，破心中贼难。”我们共产党人的价值观，是以个人利益与国家、社会、集体利益相结合，并以国家、社会、集体利益高于个人利益为基本原则的。按照这样一个价值观的要求，当个人利益与国家、社会、集体利益发生矛盾的时候，个人利益必须无条件地服从国家、社会和集体利益，而不能偏向个人一边。个人利益只有在法律和政策规定范围内才是正当的，不属于自己的、不合理的、非法的个人利益绝不能去谋求，更不能不惜利用自己的地位、职权、影响和工作条件去竭力维护与扩大。说到底就是一个公与私的问题，公与私的问题处理好了，价值观就端正了。有人根据处理公与私问题的不同态度将人划分成六种，即：“大公无私为圣人，公而忘私为贤人，先公后私为好人，有公有私为常人，先私后公为小人，损公肥私为罪人。”按照这种划分，我们各级党员干部都应是“圣人”或“贤人”，因为我们党的根本宗旨是全心全意为人民服务，除了广大人民群众的利益之外，我们不谋求任何个人私利。如果认为这样的要求太高还很难做到的话，起码也应做一个先公后私的“好人”。总不能去做那种先私后公的“小人”，更不能去做那种损公肥私的“罪人”。</w:t>
      </w:r>
    </w:p>
    <w:p>
      <w:pPr>
        <w:ind w:left="0" w:right="0" w:firstLine="560"/>
        <w:spacing w:before="450" w:after="450" w:line="312" w:lineRule="auto"/>
      </w:pPr>
      <w:r>
        <w:rPr>
          <w:rFonts w:ascii="宋体" w:hAnsi="宋体" w:eastAsia="宋体" w:cs="宋体"/>
          <w:color w:val="000"/>
          <w:sz w:val="28"/>
          <w:szCs w:val="28"/>
        </w:rPr>
        <w:t xml:space="preserve">四是党员干部要常念为官之责，解决好权力观、地位观、利益观问题。每位党员干部要通过自问和互问的方式，弄清楚权从何来、为谁所用、用得如何，从思想和行动上作出正确回答。一要正确处理好权力与服务的关系。领导干部手中的权力是人民赋予的，只能用来为人民谋利益。毛泽东同志曾指出，我们的一切干部，都是人民的勤务员。党的优秀纪检干部王瑛，几十年如一日，足迹遍布巴山的山山水水，踏踏实实地为群众做好事、办实事，赢得了人民群众的真心爱戴。二要正确处理好地位与责任的关系。职务越高，意味着为人民服务的责任越大。江泽民同志曾告诫全党，“要把心思用在工作上，用在为人民谋利益上，至于个人职务的升降去留，应坦然地接受党和人民的选择。党和人民给自己什么样的职位，就要在什么职位上尽心尽力，发光发热。”焦裕禄、孔繁森、汪洋湖等“视名位淡如水、看事业重如山”，吉林省水利厅厅长汪洋湖说，他参加工作40年，“从没有刻意追求过什么职务，但对职责战战兢兢，如履薄冰，生怕由于自己的工作出了疏漏或因决策失误，给党和人民造成损失”。三要正确处理好主人与公仆的关系。周恩来同志曾经说过，要“做人民的奴隶，受人民指挥，做一头牛。”刘少奇同志也要求党的干部要“给老百姓当长工、当牛马”。邓小平说过，“我是人民的儿子”。只有对个人所处的岗位、职位以及与之相关的社会地位看得清、想得透，才能自觉地在自己的岗位上竭尽所能地为国家富强和人民幸福勤奋工作。“加强党性修养、弘扬优良作风”主题教育活动中要求要着力解决“冷”的问题，进一步增强宗旨意识;着力解决“浮”的问题，进一步增强实干意识;着力解决“庸”的问题，进一步增强责任意识;着力解决“奢”的问题，进一步增强节俭意识。如果颠倒了主人与公仆关系的人，必定是党性不强，作风不正的人，必定是严重脱离了人民群众的人。四要正确处理好做官与做人的关系。人们常说：先做人，后做官。人品是官品的基础，官品是人品的延伸。没有良好的道德修养，就没有人格的魅力，很难做一个清官、好官，也很容易出现问题。新时期领导干部的优秀代表郑培民同志，身居领导岗位，心系人民群众，始终把“做官先做人，万事民为先”作为自己的行为准则，“慎独、慎微、慎始、慎终”，“自重、自省、自警、自励”，以自己的模范行为和崇高品德，赢得了广大群众的衷心赞誉，在人民心里树立起一座公正廉洁为民服务的丰碑。</w:t>
      </w:r>
    </w:p>
    <w:p>
      <w:pPr>
        <w:ind w:left="0" w:right="0" w:firstLine="560"/>
        <w:spacing w:before="450" w:after="450" w:line="312" w:lineRule="auto"/>
      </w:pPr>
      <w:r>
        <w:rPr>
          <w:rFonts w:ascii="宋体" w:hAnsi="宋体" w:eastAsia="宋体" w:cs="宋体"/>
          <w:color w:val="000"/>
          <w:sz w:val="28"/>
          <w:szCs w:val="28"/>
        </w:rPr>
        <w:t xml:space="preserve">五是党员干部要常怀律己之心，克服四种不良心理。一要克服放任心理。放任，是自我堕落的开始。在放任心理支配下，个人欲望就会不断膨胀，有了第一次，就会有第二次，不断放任自己，最终导致一发不可收拾。这方面的案例很多，一定要引起警觉，千万不要在这方面栽跟头。二要克服侥幸心理。现在，有一些人认为自己违纪手法高明，不留痕迹，他人查不出;或者认为身居要职，他人不敢查;或者认为有关系、有门路，出了问题可大事化小、小事化了;或者认为作案前已订好攻守同盟等，因此心存侥幸，甚至铤而走险，以身试法，这种侥幸心理实质上是自欺欺人，自作聪明，“要想人不知，除非己莫为”，世上没有不透风的墙，存有侥幸心理最终会害了自己。三要克服攀比心理。攀比心理是造成一些干部心理失衡、违法违纪的重要因素。有的看到社会上一些人用不正当的手段暴富，认为自己的能力并不比他们差，于是就不择手段地敛财捞钱;还有的觉得别人能捞，自己不捞实在吃亏。这些人在物质与享受上盲目攀比，抱着不捞白不捞的错误思想，在钱、色欲望的驱使下，以身试法，最终成为钱、色的俘虏。四要克服见怪不怪心理。现在社会上有些人，包括我们一些领导干部，对腐败现象和不正之风习以为常。这种见怪不怪的心理很危险，发展下去就可能同流合污。对此要十分警觉起来，对于不正常的现象要旗帜鲜明地反对、制止，以实际行动推动反腐倡廉工作。</w:t>
      </w:r>
    </w:p>
    <w:p>
      <w:pPr>
        <w:ind w:left="0" w:right="0" w:firstLine="560"/>
        <w:spacing w:before="450" w:after="450" w:line="312" w:lineRule="auto"/>
      </w:pPr>
      <w:r>
        <w:rPr>
          <w:rFonts w:ascii="宋体" w:hAnsi="宋体" w:eastAsia="宋体" w:cs="宋体"/>
          <w:color w:val="000"/>
          <w:sz w:val="28"/>
          <w:szCs w:val="28"/>
        </w:rPr>
        <w:t xml:space="preserve">一是要认真落实党风廉政建设责任制。党风廉政建设责任制是反腐倡廉制度体系中具有全局性、基础性和根本性的制度，是加强党对反腐倡廉工作领导的重要保证。各单位、各部门主要负责人作为党风廉政建设的“第一责任人”，要亲自抓、带头做、负总责，管好班子、带好队伍，切实担负起领导反腐倡廉的职责。班子其他成员要实行“一岗双责”，坚持业务工作抓到哪里，党风廉政建设就抓到哪里。同时，要抓好责任分解、责任考核、责任追究三个关键环节，充分发挥决策目标、执行责任、考核监督“三个体系”的引导、规范、激励和约束作用，真正把党风廉政建设的各项任务落到实处。</w:t>
      </w:r>
    </w:p>
    <w:p>
      <w:pPr>
        <w:ind w:left="0" w:right="0" w:firstLine="560"/>
        <w:spacing w:before="450" w:after="450" w:line="312" w:lineRule="auto"/>
      </w:pPr>
      <w:r>
        <w:rPr>
          <w:rFonts w:ascii="宋体" w:hAnsi="宋体" w:eastAsia="宋体" w:cs="宋体"/>
          <w:color w:val="000"/>
          <w:sz w:val="28"/>
          <w:szCs w:val="28"/>
        </w:rPr>
        <w:t xml:space="preserve">二是要抓好对反腐倡廉各项规章制度的学习教育。制度要得到普遍遵循、严格执行，必须要对制度涉及到的相关群体进行大密度、大力度的教育宣传，营造执行制度的良好环境。要紧紧围绕《党章》以及《建立健全教育、制度、监督并重的惩治和预防腐败体系实施纲要》、《中共中央关于加强和改进党的作风建设的决定》、《关于党内政治生活的若干准则》、《中国共产党纪律处分条例》、《中国共产党党内监督条例(试行)》等党纪条规，和毛泽东、邓小平、江泽民、胡锦涛等关于党风廉政建设和反腐败斗争重要论述，充分利用党员活动日、远程教育网络等阵地，通过座谈、演讲、讨论、知识竞赛、正面典型引导、反面警示教育等鲜活丰富的形式和手段，促进党员干部学深吃透制度，时刻牢记制度的各项规定，树立“以遵章守纪为荣、以违章乱纪为耻”的价值观念，自觉地把党纪要求渗透到个人的行为准则之中，努力营造人人学习党纪条规、人人遵守党纪条规的社会环境。</w:t>
      </w:r>
    </w:p>
    <w:p>
      <w:pPr>
        <w:ind w:left="0" w:right="0" w:firstLine="560"/>
        <w:spacing w:before="450" w:after="450" w:line="312" w:lineRule="auto"/>
      </w:pPr>
      <w:r>
        <w:rPr>
          <w:rFonts w:ascii="宋体" w:hAnsi="宋体" w:eastAsia="宋体" w:cs="宋体"/>
          <w:color w:val="000"/>
          <w:sz w:val="28"/>
          <w:szCs w:val="28"/>
        </w:rPr>
        <w:t xml:space="preserve">同志们，反腐倡廉意义重大，拒腐防变任重道远。广大党员干部特别是领导干部都要以反面典型为警鉴，从中吸取教训，时刻保持清醒头脑，居安思危，洁身自好，争做清正廉洁的典范，争做勤政廉政的楷模，为推动**街道实现新跨越、取得新辉煌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推荐廉政警示教育观后感实用五</w:t>
      </w:r>
    </w:p>
    <w:p>
      <w:pPr>
        <w:ind w:left="0" w:right="0" w:firstLine="560"/>
        <w:spacing w:before="450" w:after="450" w:line="312" w:lineRule="auto"/>
      </w:pPr>
      <w:r>
        <w:rPr>
          <w:rFonts w:ascii="宋体" w:hAnsi="宋体" w:eastAsia="宋体" w:cs="宋体"/>
          <w:color w:val="000"/>
          <w:sz w:val="28"/>
          <w:szCs w:val="28"/>
        </w:rPr>
        <w:t xml:space="preserve">为丰富“两学一做”教育形式，筑牢广大党员干部拒腐防变思想防线，5月18日机关党委组织局馆全体同志参观了辽宁反腐倡廉展览馆，实地上了一堂既生动又具有教育意义的廉政警示教育课。</w:t>
      </w:r>
    </w:p>
    <w:p>
      <w:pPr>
        <w:ind w:left="0" w:right="0" w:firstLine="560"/>
        <w:spacing w:before="450" w:after="450" w:line="312" w:lineRule="auto"/>
      </w:pPr>
      <w:r>
        <w:rPr>
          <w:rFonts w:ascii="宋体" w:hAnsi="宋体" w:eastAsia="宋体" w:cs="宋体"/>
          <w:color w:val="000"/>
          <w:sz w:val="28"/>
          <w:szCs w:val="28"/>
        </w:rPr>
        <w:t xml:space="preserve">走进辽宁反腐倡廉展览馆，全体同志首先重温了入党誓词，并在讲解员的引导下，通过看挂图刊板、读典型案例、观看警示教育片等形式，学习了党和****人对反腐倡廉工作的方针政策、指示要求，了解了近年来全国、全省具有重大社会影响的职务犯罪典型案例。在廉政教育图片展区内，真实鲜活的案例、图文并茂的说明和生动形象的讲解，给在场的每一位干部党员以强烈的心灵震撼，激发了大家深刻的反思和自警。</w:t>
      </w:r>
    </w:p>
    <w:p>
      <w:pPr>
        <w:ind w:left="0" w:right="0" w:firstLine="560"/>
        <w:spacing w:before="450" w:after="450" w:line="312" w:lineRule="auto"/>
      </w:pPr>
      <w:r>
        <w:rPr>
          <w:rFonts w:ascii="宋体" w:hAnsi="宋体" w:eastAsia="宋体" w:cs="宋体"/>
          <w:color w:val="000"/>
          <w:sz w:val="28"/>
          <w:szCs w:val="28"/>
        </w:rPr>
        <w:t xml:space="preserve">我认为，在面对当今社会中形形色色的诱惑和考验时，如何把握自我，坚守防线，应从以下几个方面进行自律：</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涉及职务犯罪的党员干部们之所以走上犯罪的道路，究其原因，就是在市场经济大潮中，在金钱、官位、名利的诱惑下，放弃了对世界观的改造，放松了对自身的要求，出现了“只讲实惠，不讲理想;只讲索取，不讲奉献;只讲钱财，不讲原则”等腐败现象。因此，作为一名省直机关干部，在市场经济的形势下，只有自觉地进行世界观、人生观和价值观的改造，时刻提醒自己，从点点滴滴处严格要求自己，时刻牢记一个共产党员的标准，强化政治意识、大局意识、奉献意识、服务意识、勤政意识，忠实践行“三个代表”重要思想和科学发展观。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正所谓“千里之堤，溃于蚁穴”。近年来，很多被查处的腐败分子虽然职务各有高低、年龄差别较大、学历层次不等，走向犯罪道路的心路历程也不尽相同，但都有一个共同特点，就是不能正确看待个人名利得失，小洞不补，大洞吃苦。党员干部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作为一名省直机关干部要加强学习，学习党的方针政策和法律法规，加强自身世界观的改造，从思想上筑牢拒腐防变的思想防线。从一个个鲜活的典型案件中不难看出，不注重自身学习，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他们的不义之财来自权力的“魔棒”，用他的权力演绎了一场场淋漓尽致的权钱交易之戏，无视党纪国法，目无组织纪律，权钱交易，严重败坏了党风政风，通过警示教育，使大家深刻地认识到开展警示教育的重要性和必要性，深刻地认识到贪污腐败分子等严重违法违纪案件的教训是深刻的，影响是深远的，后果是严重的，受到了一次深刻的教育。</w:t>
      </w:r>
    </w:p>
    <w:p>
      <w:pPr>
        <w:ind w:left="0" w:right="0" w:firstLine="560"/>
        <w:spacing w:before="450" w:after="450" w:line="312" w:lineRule="auto"/>
      </w:pPr>
      <w:r>
        <w:rPr>
          <w:rFonts w:ascii="宋体" w:hAnsi="宋体" w:eastAsia="宋体" w:cs="宋体"/>
          <w:color w:val="000"/>
          <w:sz w:val="28"/>
          <w:szCs w:val="28"/>
        </w:rPr>
        <w:t xml:space="preserve">一例例触目惊心的腐败案例，看到昔日热血方刚、踌躇满志的同志，如今却身陷囹圄，看到他们声泪俱下的忏悔和迟来的反省，深感震憾与惋惜。筑牢思想道德防线非常重要，为此应常学习、辩是非、不攀比、想大事、干好事，以平常的心态处理事情，不羡慕、不嫉妒别人的富有，只有这样才能做到顺境时不飘然，逆境时也不至于太消沉。做事、做官、做人要有底线，这个底线就是党纪国法，要真正把党纪国法作为自己的行为准则。党的纪律、各种法律、规定对任何人都是一样的，在纪律面前没有特殊党员和特殊干部，作为省直机关干部更不能等同于一般群众，必须严格遵守，模范执行各项党纪国法，只有这样，才能取信于群众，取信于组织。同时，要自觉地接受监督，而绝不能漠视甚至规避监督。</w:t>
      </w:r>
    </w:p>
    <w:p>
      <w:pPr>
        <w:ind w:left="0" w:right="0" w:firstLine="560"/>
        <w:spacing w:before="450" w:after="450" w:line="312" w:lineRule="auto"/>
      </w:pPr>
      <w:r>
        <w:rPr>
          <w:rFonts w:ascii="宋体" w:hAnsi="宋体" w:eastAsia="宋体" w:cs="宋体"/>
          <w:color w:val="000"/>
          <w:sz w:val="28"/>
          <w:szCs w:val="28"/>
        </w:rPr>
        <w:t xml:space="preserve">总之，我们要居安思危，牢记前车之鉴，时刻警醒自己，力戒骄满，充分认识加强党风廉政建设宣传教育工作的重要意义，严格以优秀共产党员的标准要求自己，做一名勤政廉洁的党员。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2025-04-02T09:33:30+08:00</dcterms:created>
  <dcterms:modified xsi:type="dcterms:W3CDTF">2025-04-02T09:33:30+08:00</dcterms:modified>
</cp:coreProperties>
</file>

<file path=docProps/custom.xml><?xml version="1.0" encoding="utf-8"?>
<Properties xmlns="http://schemas.openxmlformats.org/officeDocument/2006/custom-properties" xmlns:vt="http://schemas.openxmlformats.org/officeDocument/2006/docPropsVTypes"/>
</file>