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观看永远在路上心得体会3篇范文</w:t>
      </w:r>
      <w:bookmarkEnd w:id="1"/>
    </w:p>
    <w:p>
      <w:pPr>
        <w:jc w:val="center"/>
        <w:spacing w:before="0" w:after="450"/>
      </w:pPr>
      <w:r>
        <w:rPr>
          <w:rFonts w:ascii="Arial" w:hAnsi="Arial" w:eastAsia="Arial" w:cs="Arial"/>
          <w:color w:val="999999"/>
          <w:sz w:val="20"/>
          <w:szCs w:val="20"/>
        </w:rPr>
        <w:t xml:space="preserve">来源：网络  作者：莲雾凝露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加强作风建设，要落实行动这一准则。下面就是小编给大家带来的永远在路上心得体会，希望能帮助到大家!　　永远在路上心得体会1　　近日，按照县局统一部署要求，我观看了电视反腐专题片《永远在路上》，通过观看学习体会很深。习近平总书记强调，全面从...</w:t>
      </w:r>
    </w:p>
    <w:p>
      <w:pPr>
        <w:ind w:left="0" w:right="0" w:firstLine="560"/>
        <w:spacing w:before="450" w:after="450" w:line="312" w:lineRule="auto"/>
      </w:pPr>
      <w:r>
        <w:rPr>
          <w:rFonts w:ascii="宋体" w:hAnsi="宋体" w:eastAsia="宋体" w:cs="宋体"/>
          <w:color w:val="000"/>
          <w:sz w:val="28"/>
          <w:szCs w:val="28"/>
        </w:rPr>
        <w:t xml:space="preserve">　　加强作风建设，要落实行动这一准则。下面就是小编给大家带来的永远在路上心得体会，希望能帮助到大家!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永远在路上心得体会1</w:t>
      </w:r>
    </w:p>
    <w:p>
      <w:pPr>
        <w:ind w:left="0" w:right="0" w:firstLine="560"/>
        <w:spacing w:before="450" w:after="450" w:line="312" w:lineRule="auto"/>
      </w:pPr>
      <w:r>
        <w:rPr>
          <w:rFonts w:ascii="宋体" w:hAnsi="宋体" w:eastAsia="宋体" w:cs="宋体"/>
          <w:color w:val="000"/>
          <w:sz w:val="28"/>
          <w:szCs w:val="28"/>
        </w:rPr>
        <w:t xml:space="preserve">　　近日，按照县局统一部署要求，我观看了电视反腐专题片《永远在路上》，通过观看学习体会很深。习近平总书记强调，全面从严治党，核心是加强党的领导，基础在全面，关键在严，要害在治。全面从严治党落实到公安机关就是全面从严治警，“全面”就是管全警、治全警，重点是抓住“关键少数”;“从严”就是真管真严、敢管敢严、长管长严;“治”就是要针对关键环节严格落实监督管理责任。</w:t>
      </w:r>
    </w:p>
    <w:p>
      <w:pPr>
        <w:ind w:left="0" w:right="0" w:firstLine="560"/>
        <w:spacing w:before="450" w:after="450" w:line="312" w:lineRule="auto"/>
      </w:pPr>
      <w:r>
        <w:rPr>
          <w:rFonts w:ascii="宋体" w:hAnsi="宋体" w:eastAsia="宋体" w:cs="宋体"/>
          <w:color w:val="000"/>
          <w:sz w:val="28"/>
          <w:szCs w:val="28"/>
        </w:rPr>
        <w:t xml:space="preserve">　　公安机关是党绝对领导下的纪律部队，政治可靠是对公安民警第一位的要求。工作生活中时刻要把严明政治纪律和政治规矩摆在首位，以政治纪律的落实带动其他各项纪律严起来。要毫不动摇地坚持党对公安工作的绝对领导，自觉增强政治意识、大局意识、核心意识、看齐意识，坚决听党指挥，始终在思想上政治上行动上与以习近平同志为总书记的党中央保持高度一致。始终把认识大局、把握大局、服从大局放在第一位，树立正确大局观;始终对组织坦诚，相信组织、依靠组织、服从组织，自觉接受组织安排和纪律约束。</w:t>
      </w:r>
    </w:p>
    <w:p>
      <w:pPr>
        <w:ind w:left="0" w:right="0" w:firstLine="560"/>
        <w:spacing w:before="450" w:after="450" w:line="312" w:lineRule="auto"/>
      </w:pPr>
      <w:r>
        <w:rPr>
          <w:rFonts w:ascii="宋体" w:hAnsi="宋体" w:eastAsia="宋体" w:cs="宋体"/>
          <w:color w:val="000"/>
          <w:sz w:val="28"/>
          <w:szCs w:val="28"/>
        </w:rPr>
        <w:t xml:space="preserve">　　通过认真观看，我从中感受到了违纪人员的反思痛悟，</w:t>
      </w:r>
    </w:p>
    <w:p>
      <w:pPr>
        <w:ind w:left="0" w:right="0" w:firstLine="560"/>
        <w:spacing w:before="450" w:after="450" w:line="312" w:lineRule="auto"/>
      </w:pPr>
      <w:r>
        <w:rPr>
          <w:rFonts w:ascii="宋体" w:hAnsi="宋体" w:eastAsia="宋体" w:cs="宋体"/>
          <w:color w:val="000"/>
          <w:sz w:val="28"/>
          <w:szCs w:val="28"/>
        </w:rPr>
        <w:t xml:space="preserve">　　洞察风之变后的深层律动，领会了中央推进作风建设的坚定决心。在今后的工作中我们要紧紧围绕中央和省委、省政府各项重要部署，紧紧围绕公安部全面深化公安改革和“四项建设”、厅党委“两加强两提升”决策部署，紧紧围绕重点时段安保维稳工作，深入开展监督检查，确保政令警令畅通，决不允许在贯彻落实重大决策部署上打折扣、作选择、搞变通，坚决查处有令不行、有禁不止，上有政策、下有对策和各行其是、阳奉阴违等行为。</w:t>
      </w:r>
    </w:p>
    <w:p>
      <w:pPr>
        <w:ind w:left="0" w:right="0" w:firstLine="560"/>
        <w:spacing w:before="450" w:after="450" w:line="312" w:lineRule="auto"/>
      </w:pPr>
      <w:r>
        <w:rPr>
          <w:rFonts w:ascii="黑体" w:hAnsi="黑体" w:eastAsia="黑体" w:cs="黑体"/>
          <w:color w:val="000000"/>
          <w:sz w:val="36"/>
          <w:szCs w:val="36"/>
          <w:b w:val="1"/>
          <w:bCs w:val="1"/>
        </w:rPr>
        <w:t xml:space="preserve">　　永远在路上心得体会2</w:t>
      </w:r>
    </w:p>
    <w:p>
      <w:pPr>
        <w:ind w:left="0" w:right="0" w:firstLine="560"/>
        <w:spacing w:before="450" w:after="450" w:line="312" w:lineRule="auto"/>
      </w:pPr>
      <w:r>
        <w:rPr>
          <w:rFonts w:ascii="宋体" w:hAnsi="宋体" w:eastAsia="宋体" w:cs="宋体"/>
          <w:color w:val="000"/>
          <w:sz w:val="28"/>
          <w:szCs w:val="28"/>
        </w:rPr>
        <w:t xml:space="preserve">　　昨晚看了央视播放的中纪委《永远在路上》第一集，主要讲了落马老虎白恩培周本顺李春城的腐败“事迹”，感触良多!</w:t>
      </w:r>
    </w:p>
    <w:p>
      <w:pPr>
        <w:ind w:left="0" w:right="0" w:firstLine="560"/>
        <w:spacing w:before="450" w:after="450" w:line="312" w:lineRule="auto"/>
      </w:pPr>
      <w:r>
        <w:rPr>
          <w:rFonts w:ascii="宋体" w:hAnsi="宋体" w:eastAsia="宋体" w:cs="宋体"/>
          <w:color w:val="000"/>
          <w:sz w:val="28"/>
          <w:szCs w:val="28"/>
        </w:rPr>
        <w:t xml:space="preserve">　　这些人能走上省部级高位，自然与他们的能力水平有很直接的关系——他们曾经是体制内德才兼备的佼佼者，在地方、行业做出了很大成绩，受到了上级领导和基层群众的褒奖，因而才能步步高升走上了地方大员和行业领袖重要岗位。白恩培三十九岁即是延安地委书记，省部级业已二十多年;周本顺真正贫寒家庭出身，也是三十九岁成为副厅级干部，在执政邵阳时掀起打黑风暴获得了省内外很好的口碑;李春城四十挂零成为哈尔滨副市长，也属于年轻有为意气风发之辈。然而，走上省部级，他们在这个既可以做大事又可以做大官的职位上，又无一例外放松了警惕懈怠了要求，成为了理想信念的背叛者和糖衣炮弹的牺牲品，最终锒铛入狱铁窗内了此残生，成了中纪委教育党员干部的腐败典型和反面教材，真为他们晚节不保唏嘘叹息!</w:t>
      </w:r>
    </w:p>
    <w:p>
      <w:pPr>
        <w:ind w:left="0" w:right="0" w:firstLine="560"/>
        <w:spacing w:before="450" w:after="450" w:line="312" w:lineRule="auto"/>
      </w:pPr>
      <w:r>
        <w:rPr>
          <w:rFonts w:ascii="宋体" w:hAnsi="宋体" w:eastAsia="宋体" w:cs="宋体"/>
          <w:color w:val="000"/>
          <w:sz w:val="28"/>
          <w:szCs w:val="28"/>
        </w:rPr>
        <w:t xml:space="preserve">　　分析他们堕落原因，我们习惯从内外因两方面寻找。内因不用说了，我感觉一个导致内因质变的主要外因就是，他们权力太大了，绝对权力必然绝对腐败，同时他们离大款也太近了，近的不分你我成了一个利益共同体，金钱投其所好，送来无数灯红酒绿糖衣炮弹，权力为金钱背书、站台、开绿灯，二者相互利用，彼此信任，这基本成了腐败定律。殊不知，这样的利益共同体其实非常脆弱，一有风吹草动即分崩离析各奔东西!看看这三个人：一个商人不知通过什么办法走进了省委书记家，天天陪着白恩培老婆打麻将，直到爱好玉石(谁不爱好呢)的白夫人张口说看上了一个价值一千万的玉镯，商人二话不说买下一个一千五百万的玉镯送来!一千五百万，哪里是什么玉镯，分明就是一张畅行云南的“通行证”啊，这生意值啊!白恩培说，六十了，看着大款们住豪华的房子开豪华的车，有的还有私人飞机，羡慕啊，我也要过那样的生活!主政云南十年，白恩培频繁利用矿产、土地和房产等开发项目收受钱财，法庭认定受贿金额二点五亿，他也将成为共和国历史上第一位真正“将牢底坐穿”的部级干部;周本顺热衷于各类宴请，与老板们过从甚密，甚至直接向一些老板以“借钱”名义索要巨额资金，其中他向湖南一位老板一笔就“借”了一千多万!在这集专题片中，李春城说了一句经典的话——“人生都是现场直播，没有办法重来”，可惜啊，他明白的太晚了，近四千万受贿款不仅上缴国库，还被没收了个人全部财产!</w:t>
      </w:r>
    </w:p>
    <w:p>
      <w:pPr>
        <w:ind w:left="0" w:right="0" w:firstLine="560"/>
        <w:spacing w:before="450" w:after="450" w:line="312" w:lineRule="auto"/>
      </w:pPr>
      <w:r>
        <w:rPr>
          <w:rFonts w:ascii="宋体" w:hAnsi="宋体" w:eastAsia="宋体" w:cs="宋体"/>
          <w:color w:val="000"/>
          <w:sz w:val="28"/>
          <w:szCs w:val="28"/>
        </w:rPr>
        <w:t xml:space="preserve">　　一些大款商人在腐败案件中扮演了极不光彩或者说是罪恶的角色。他们像个逐臭的苍蝇，天天围着那些有缝的散发出异味的坏蛋发动一次次猛攻，可说常无往而不胜，鲜见有久攻不下的“上甘岭”。他们是贪婪的，贪婪得无以复加，像个毫无理智只为金钱的野兽魔鬼，你只要落入他们魔爪，想挣脱都难，为了金钱他们可以无所顾忌无所不用其极，目的就是绑架权力为我所用!官员只要被他们沾上，再想金盆洗手重新洗白几无可能——他们先用一块骨头引诱你，然后就是牵着你为他们的贪婪服务，不把你手里的权力油水榨干，他们不可能善罢甘休。马克思说过，原始的资本积累都是罪恶的，用这句话形容第一批致富大款中的某些人应该不为过。环顾四周，那些头脑空空四肢发达凭胆大卖狠致富的人，不少就是靠钻法律政策空子完成了最初的财富累积，但他们的个人素质特别是道德伦理底线却没有与时代同步提升，仍然停留在原始蒙昧状态。自古官商两家。虽说历史上官商勾结里应外合从而富可敌国的故事不胜枚举，但一个绝顶聪明真正有大智慧的官员，是不可能与大款商人如影随形称兄道弟的。官有官德，商有商道，你走你的阳关道，我过我的独木桥，井水不犯河水，不妒不羡，气定神闲，才是王道。营造好投资创业好环境，为经济实体和各色人才解决问题保驾护航是地方的职责，除此之外，不应再有什么拉拉扯扯苟苟且且，清清爽爽干干净净最好。</w:t>
      </w:r>
    </w:p>
    <w:p>
      <w:pPr>
        <w:ind w:left="0" w:right="0" w:firstLine="560"/>
        <w:spacing w:before="450" w:after="450" w:line="312" w:lineRule="auto"/>
      </w:pPr>
      <w:r>
        <w:rPr>
          <w:rFonts w:ascii="宋体" w:hAnsi="宋体" w:eastAsia="宋体" w:cs="宋体"/>
          <w:color w:val="000"/>
          <w:sz w:val="28"/>
          <w:szCs w:val="28"/>
        </w:rPr>
        <w:t xml:space="preserve">　　所以，警惕大款、远离大款应该成为一个为政者最起码的下意识，有百利而无一弊。</w:t>
      </w:r>
    </w:p>
    <w:p>
      <w:pPr>
        <w:ind w:left="0" w:right="0" w:firstLine="560"/>
        <w:spacing w:before="450" w:after="450" w:line="312" w:lineRule="auto"/>
      </w:pPr>
      <w:r>
        <w:rPr>
          <w:rFonts w:ascii="黑体" w:hAnsi="黑体" w:eastAsia="黑体" w:cs="黑体"/>
          <w:color w:val="000000"/>
          <w:sz w:val="36"/>
          <w:szCs w:val="36"/>
          <w:b w:val="1"/>
          <w:bCs w:val="1"/>
        </w:rPr>
        <w:t xml:space="preserve">　　永远在路上心得体会3</w:t>
      </w:r>
    </w:p>
    <w:p>
      <w:pPr>
        <w:ind w:left="0" w:right="0" w:firstLine="560"/>
        <w:spacing w:before="450" w:after="450" w:line="312" w:lineRule="auto"/>
      </w:pPr>
      <w:r>
        <w:rPr>
          <w:rFonts w:ascii="宋体" w:hAnsi="宋体" w:eastAsia="宋体" w:cs="宋体"/>
          <w:color w:val="000"/>
          <w:sz w:val="28"/>
          <w:szCs w:val="28"/>
        </w:rPr>
        <w:t xml:space="preserve">　　通过观看由中央纪委宣传部、中央电视台联合制作的八集大型电视专题片《永远在路上》,很受启发，觉得每一名党员干部都应当认真思考怎样加持永远守法守纪，做到一生清白、一生清廉。</w:t>
      </w:r>
    </w:p>
    <w:p>
      <w:pPr>
        <w:ind w:left="0" w:right="0" w:firstLine="560"/>
        <w:spacing w:before="450" w:after="450" w:line="312" w:lineRule="auto"/>
      </w:pPr>
      <w:r>
        <w:rPr>
          <w:rFonts w:ascii="宋体" w:hAnsi="宋体" w:eastAsia="宋体" w:cs="宋体"/>
          <w:color w:val="000"/>
          <w:sz w:val="28"/>
          <w:szCs w:val="28"/>
        </w:rPr>
        <w:t xml:space="preserve">　　一是要抓好警示教育。能够促使领导干部进一步提高廉洁自律意识和遵纪守法的意识。片中人员所以堕落为腐败分子，一个重要的原因就是他们不注意改造自己的思想，不注意廉洁自律，以至思想蜕化变质，大搞权钱交易，最终倒在了金钱和美色上。领导干部只有吸取教训，在要求别人的同时，应该更加严格要求自己，才能避免重蹈覆辙，永远做党和人民的好干部。</w:t>
      </w:r>
    </w:p>
    <w:p>
      <w:pPr>
        <w:ind w:left="0" w:right="0" w:firstLine="560"/>
        <w:spacing w:before="450" w:after="450" w:line="312" w:lineRule="auto"/>
      </w:pPr>
      <w:r>
        <w:rPr>
          <w:rFonts w:ascii="宋体" w:hAnsi="宋体" w:eastAsia="宋体" w:cs="宋体"/>
          <w:color w:val="000"/>
          <w:sz w:val="28"/>
          <w:szCs w:val="28"/>
        </w:rPr>
        <w:t xml:space="preserve">　　二是要正风肃纪。就是要对每一级的干部进行约束，不仅要设有高压线，也要设有低压线，在坚持中深化，在深化中坚持。风清则气正，气正则心齐，心齐则事成。党的形象和威望、党的创造力凝聚力战斗力不仅直接关系党的命运，而且直接关系国家的命运、人民的命运、民族的命运。</w:t>
      </w:r>
    </w:p>
    <w:p>
      <w:pPr>
        <w:ind w:left="0" w:right="0" w:firstLine="560"/>
        <w:spacing w:before="450" w:after="450" w:line="312" w:lineRule="auto"/>
      </w:pPr>
      <w:r>
        <w:rPr>
          <w:rFonts w:ascii="宋体" w:hAnsi="宋体" w:eastAsia="宋体" w:cs="宋体"/>
          <w:color w:val="000"/>
          <w:sz w:val="28"/>
          <w:szCs w:val="28"/>
        </w:rPr>
        <w:t xml:space="preserve">　　三是做到心中有责。我们要认真履行好岗位职责,求真务实、真抓实干，准确、及时、高效、高质量地完成我们应该完成的工作。同时要树立自己的模范和表率作用，按照党的群众路线教育实践活动要求,做到勤政、务实、为民,自觉抵制和纠正各种不正之风问题。</w:t>
      </w:r>
    </w:p>
    <w:p>
      <w:pPr>
        <w:ind w:left="0" w:right="0" w:firstLine="560"/>
        <w:spacing w:before="450" w:after="450" w:line="312" w:lineRule="auto"/>
      </w:pPr>
      <w:r>
        <w:rPr>
          <w:rFonts w:ascii="宋体" w:hAnsi="宋体" w:eastAsia="宋体" w:cs="宋体"/>
          <w:color w:val="000"/>
          <w:sz w:val="28"/>
          <w:szCs w:val="28"/>
        </w:rPr>
        <w:t xml:space="preserve">观看永远在路上心得体会推荐范文3篇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2025-04-29T01:28:01+08:00</dcterms:created>
  <dcterms:modified xsi:type="dcterms:W3CDTF">2025-04-29T01:28:01+08:00</dcterms:modified>
</cp:coreProperties>
</file>

<file path=docProps/custom.xml><?xml version="1.0" encoding="utf-8"?>
<Properties xmlns="http://schemas.openxmlformats.org/officeDocument/2006/custom-properties" xmlns:vt="http://schemas.openxmlformats.org/officeDocument/2006/docPropsVTypes"/>
</file>