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达芬奇画展观后感6篇范文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陶教师坚持不懈地爱好画，用心画了几十年，冰冻三尺非一日之寒，所以能画好画。我觉得他的画中有诗情画意、且形神兼备。小编在这里给大家带来达芬奇画展观后感范文6篇，希望大家喜欢!达芬奇画展观后感范文1今日我们去参观了一个特殊的画展，这个画展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陶教师坚持不懈地爱好画，用心画了几十年，冰冻三尺非一日之寒，所以能画好画。我觉得他的画中有诗情画意、且形神兼备。小编在这里给大家带来达芬奇画展观后感范文6篇，希望大家喜欢!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今日我们去参观了一个特殊的画展，这个画展的主题是“童心有爱，七彩梦想”。年少的我们，心中充满了稚嫩的梦想。我怀揣着这样的心境，走进了位于科技宫四楼的画展展厅。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我便看见了琳琅满目的绘画作品：素描、水彩画、儿童画、沙画、国画，应有尽有，还有别具风格的手工制品。一件件美丽而精致的手工作品吸引了我的眼球，但更令我叹为观止的是一副夏日荷花图，是一幅国画。这幅画画得十分逼真：亭亭玉立的荷花优雅的站在池塘中央，淡粉色的花瓣将柠檬黄的花蕊轻柔的包住，十分美丽。左侧一朵荷花含苞待放，宛如羞涩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下方，几片嫩绿的小荷叶刚刚长成，两侧的墨色的荷叶更衬托出小荷叶的生机勃勃。一只如画龙点睛般的蜻蜓停在盛放的荷花旁，仿佛被荷花淡雅的香气迷住了，久久不愿离开。池塘中，几条顽皮的小鱼在荷叶下嬉戏，十分生动可爱。看到这幅画，我便想起了南宋诗人杨万里的一句诗：“接天莲叶无穷碧，映日荷花别样红。”我觉得，这幅画的作者想告诉我们的和杨万里一样：我们必须要做一个像荷花一样的`人，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这次画展，我不仅仅体会到了大千世界的美丽，还明白了做人的道理。这次画展，我真是受益匪浅!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10月1日午时，我怀着激动的心境到盐城会展中心参观中国水墨画展。来到会展中心，我透过玻璃门，远远看到展厅里陈列着许多画，我恨不得插上双翅立刻飞到画前。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展厅，一幅幅水墨画陈列在我眼前。其中我最喜欢“八仙图”。你看，那八位神仙个个栩栩如生，他们正坐在树荫下休息，互相谈论着自我过海的经过呢!瞧，何仙姑正手举莲叶望着地上奇形怪状的石头，其他的神仙都在悠闲地吃着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喜欢“锦绣天堂”这幅画。这幅画以小桥、流水、人家这些景物，生动地描绘了祖国的大好河山。远看，连绵起伏的山峰在一棵棵高大挺拔的松树的映衬下，显得格外青翠;近看，一户户人家在青山的掩映下，时隐时现。正如诗人王安石的诗句“一水护田将绿绕，两山排闼送青来”所说得一样。我想，能生活在这种地方，必须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一幅梅花图引入我的眼帘，图上一朵朵怒放的梅花争奇斗艳。梅花能在寒冬开放，不愧为“岁寒三友”之一啊!我想，也许作者正是佩服梅花这种不怕苦的精神，才画梅花的吧!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妈妈正聚精会神地欣赏一幅画。我想，究竟是什么画夺走妈妈的眼球走上前一看，原先是“仕女骑马图”。图上的仕女都坐在马背上，丝毫不害怕，显得雄姿英发。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在参观的过程中，水墨画专家们还向我们介绍了中国画的各种画法。有中外结合法、古代画法等，我们都第一次听说。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画展结束了，我们依依不舍地离开展馆回家了，这次活动真难忘!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柳绿花红，燕语呢喃，蝴蝶翩跹，春意盎然，一年一度的画展在市中心的美术馆如期举行。我和朋友相约去观看画展。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金碧辉煌的美术馆大门，我的心境如释负重般喜悦，各色各样的画作顷刻间映入我的眼帘：清新淡雅的水墨画、别具一格的油画、历史悠久的剪纸……一幅幅犹如神来之笔的画不是马马虎虎随意刻画，而是创作家们日以继夜、坚持不懈的努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些不落窠臼、巧夺天工的艺术品所渲染的气氛熏陶了。等我苏醒过来，四周已经荒无人烟。仅有一位瘦骨嶙峋、白皙如玉的小女孩，她正是我的朋友。只见她目不转睛地盯着那幅普普通通的《老牛饮水图》，仿佛魂魄出鞘。难道其中有什么玄机吗?有，肯定有。于是，我怀揣着这个疑问定睛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油画。汩汩的溪流旁边玉立着几棵杨柳，被淡淡的薄雾笼罩着，显得格外明亮动人、大方端庄。柳树姑娘迎着徐徐春风，伴着潇潇春雨，跳着婀娜多姿的舞蹈。翠绿的草坪上几只毛色暗淡的老牛悠闲自在地啃食着青草，溪流边的两只小牛已经皮干唇裂，大口大口地饮水。我越看越深陷其中，似乎听到了小牛饮水时的咕噜声，感受到它们撕心裂肺的“渴”。忽然，清澈见底的溪水突然干涸，变成了血水。我好像看见了转瞬即逝的最终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这时，夕阳西下，我猛然想起刚才的疑问，竟发现我已是泪眼模糊，身旁的她更是泣不成声。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星期四的午时，教师带着我们坐车去电视塔参观恐龙画展。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厅，首先展此刻我眼前的是三个恐龙骨架，大小不一样，形态各一。左边的恐龙骨架大概是迅猛龙，它两只前爪悄悄地放在胸前，大腿弯曲，随时就要扑捉猎物似地，真是威风不减当年。右边的骨架大概是梁龙，脖颈长达18米，是最长的恐龙，它的头抬得很高，好像在纵声长啸。中间的是腕龙，它重达24吨，真是各庞然大物，它抬起脖子，似乎在品尝树上的美味佳肴。真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是恐龙介绍幕恐龙主要生活在白垩纪，侏罗纪……据此刻大约有1600万年。最凶恶的是霸王龙，它能够轻易地把各种恐龙都撕成碎片，就连“格斗星”肿头龙、“金甲武士”盔龙也不是它的对手。还有轻装上阵的窃蛋龙，头顶双皇冠的双冠龙……，真是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之后我们又乘坐电梯上了旋转餐厅。坐在一把椅子上，悠哉悠哉地享受这美丽的风景，柳红柳绿令人目不暇接，红瓦灰墙的高楼大厦令人赏心悦目，真实桃红柳绿“又一村”。自我好像陶醉在仙境中。作文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美妙的音乐，奇异的恐龙架，高高的电视塔，给我留下深刻的印象。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艺术并不表示懂艺术，懂艺术并不表示会艺术，艺术不是模仿，而是超脱、创造。”前几天，我去看了学校橱窗栏的画展，各式各样的话都有。有幻想、素描、人物画。而其中，最让我感到奇特的是人物画了。简单的勾线笔、铅画纸、蜡笔就能画出任务不一样神态，不一样表情和不一样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画中，有一幅画讲妈妈在厨房打扫卫生。那幅画是4开打画上的颜色各异。画上的妈妈弯着腰，拿着拖把，在拖地上的灰尘，那个画这幅画的人把妈妈拿着拖把的样貌画的十分仔细，能够看到妈妈那被累的汗珠，也能够看妈妈那湿湿的衣服，这是一幅简单的话，可这幅画体现出不辞辛苦的干家务。各种画有不一样的感觉。如：优化使用透明的植物油调和颜料，在制作的过程中的布、带、木板等材料上塑造了艺术形象的绘画。他也在欧洲起源发展，到近代成为世界性的重要话种。他的前生是15世纪以前欧洲的蛋彩画。达芬奇曾画过世界名画《蒙娜丽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来，这幅画一向让人百看不厌，尤其是他那恬静的笑容中蕴藏的永恒之美，更使人无限陶醉与向往。那微笑有时让人觉得舒畅温柔，有时让人觉的含着哀伤有时让人你觉得十分亲切，有时又让人觉得有几分矜持。　这次画画展，让我获取了许多新知识，也让我十分大饱眼福。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15日午时，教师带领我们参观了“农村娃描画新农村”画展。画展分为四部分：新生活，新房子，新风景和新产业。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生活。如今，农村的生活有了巨大的变化，家用轿车、电脑等已经不再是城里人的“专有品”，农民也会上网冲浪了，坐在家里轻点鼠标，有可能就能做成一桩大买卖。太阳能热水器这类生活用品早就走进了农民的家庭，劳累了一天的人们回到家中，只要轻轻一按，就能够洗个热水澡了!这些生动的生活场景，被我们的农村小伙伴描画得惟妙惟肖，我们也被这一幅幅图画吸引住了，久久不愿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新农村，新风景。在小画家的画笔下，新农村的景色是那么迷人!你看，远处那一条清澈的小河绕村而过，河边的一排排柳树多像一个个婀娜多姿的仙女，河里的荷花竞相开放，鱼儿在尽情地玩耍……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新农村，新产业。画展中，我们还了解到润州农村一些重要产业分布情景以及未来的发展趋势，用不了几年，我们的农村人民生活会更加完美安康!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画展结束后，我陷入了沉思：作为生在农村的孩子，我必须要勤奋学习，以后为建设家乡也贡献一份力量!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达芬奇画展观后感范文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