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关于警示教育片刀刃向内观后感怎么写(十一篇)</w:t>
      </w:r>
      <w:bookmarkEnd w:id="1"/>
    </w:p>
    <w:p>
      <w:pPr>
        <w:jc w:val="center"/>
        <w:spacing w:before="0" w:after="450"/>
      </w:pPr>
      <w:r>
        <w:rPr>
          <w:rFonts w:ascii="Arial" w:hAnsi="Arial" w:eastAsia="Arial" w:cs="Arial"/>
          <w:color w:val="999999"/>
          <w:sz w:val="20"/>
          <w:szCs w:val="20"/>
        </w:rPr>
        <w:t xml:space="preserve">来源：网络  作者：寂夜思潮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关于警示教育片刀刃向内观后感怎么写一根据省市委统一部署，今天我们召开全县领导干部警示教育大会，这既是落实全面从严治党主体责任的一项制度安排，也是从严管理干部的一项务实举措。目的在于以案为鉴，以案明纪，以案释法，用身边人、身边事教育广大党员领...</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关于警示教育片刀刃向内观后感怎么写一</w:t>
      </w:r>
    </w:p>
    <w:p>
      <w:pPr>
        <w:ind w:left="0" w:right="0" w:firstLine="560"/>
        <w:spacing w:before="450" w:after="450" w:line="312" w:lineRule="auto"/>
      </w:pPr>
      <w:r>
        <w:rPr>
          <w:rFonts w:ascii="宋体" w:hAnsi="宋体" w:eastAsia="宋体" w:cs="宋体"/>
          <w:color w:val="000"/>
          <w:sz w:val="28"/>
          <w:szCs w:val="28"/>
        </w:rPr>
        <w:t xml:space="preserve">根据省市委统一部署，今天我们召开全县领导干部警示教育大会，这既是落实全面从严治党主体责任的一项制度安排，也是从严管理干部的一项务实举措。目的在于以案为鉴，以案明纪，以案释法，用身边人、身边事教育广大党员领导干部，时刻警钟长鸣，筑牢拒腐防变防线，不断净化政治生态，坚定不移推动全县党风廉政建设和反腐败斗争向纵深发展，为全县上下深入贯彻习近平新时代中国特色社会主义思想和党的十九大精神，全面推动“xx”新xx建设提供坚强的组织保障。</w:t>
      </w:r>
    </w:p>
    <w:p>
      <w:pPr>
        <w:ind w:left="0" w:right="0" w:firstLine="560"/>
        <w:spacing w:before="450" w:after="450" w:line="312" w:lineRule="auto"/>
      </w:pPr>
      <w:r>
        <w:rPr>
          <w:rFonts w:ascii="宋体" w:hAnsi="宋体" w:eastAsia="宋体" w:cs="宋体"/>
          <w:color w:val="000"/>
          <w:sz w:val="28"/>
          <w:szCs w:val="28"/>
        </w:rPr>
        <w:t xml:space="preserve">刚才，我们传达学习了省委书记x对全省警示教育活动的重要批示精神，以及省委常委、纪委书记、监委主任x在全省省管领导干部警示教育大会上的讲话和省政协副主席、市委书记x在全市省管干部(扩大)警示教育大会上的讲话精神，通报了省纪委监委查处的x起严重违纪违法案件情况。xx书记的批示精神为我们做好警示教育工作提供了遵循，明确了目标，我们一定要以案为鉴知敬畏，以人为镜严律己，让利剑高悬成为常态，让警钟长鸣不绝于耳，筑牢拒腐防变的思想防线。xx书记的讲话结合几起案例，总结了五个方面的警示教育意义，提出了五个方面的工作要求，我们既要以案为鉴、认真反思，更要严于律己、担当作为。xx书记全面分析了全市反腐败工作形势，对今后一个时期工作进行了安排部署，我们要认真领会、抓好落实。会议通报的五起典型案件，都是不收敛不收手顶风作案，违纪违法多重交织，贪腐行为“潜伏期”长，违反中央八项规定精神花样繁多，值得我们今天在座的每一个人深思和警醒!这些腐败案件警醒我们，党风廉政建设和反腐败斗争永远在路上，全面从严治党必须纵深推进，决不能有丝毫停滞;拒腐防变必须警钟长鸣，决不能有丝毫放松;正风肃纪必须加大力度，决不能有丝毫手软。下面，我结合全县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近年来，县委认真贯彻中央和省市委部署要求，坚持以踏石留印、抓铁有痕的劲头狠抓作风建设和反腐败斗争，以零容忍的态度严惩腐败、严抓作风、严管干部，取得了明显成效。客观分析，腐败存量虽有减少，增量还需遏制，“四风”问题虽逐年下降，但防止反弹回潮不可稍有松懈，漠视政治纪律、无视组织原则的情况仍时有发生，有的腐败分子“人还在”、有的腐败行为“事未了”、有的腐败问题“根未除”，随时还可能冒出来，全县党风廉政建设和反腐败斗争的形势依然严峻复杂。</w:t>
      </w:r>
    </w:p>
    <w:p>
      <w:pPr>
        <w:ind w:left="0" w:right="0" w:firstLine="560"/>
        <w:spacing w:before="450" w:after="450" w:line="312" w:lineRule="auto"/>
      </w:pPr>
      <w:r>
        <w:rPr>
          <w:rFonts w:ascii="宋体" w:hAnsi="宋体" w:eastAsia="宋体" w:cs="宋体"/>
          <w:color w:val="000"/>
          <w:sz w:val="28"/>
          <w:szCs w:val="28"/>
        </w:rPr>
        <w:t xml:space="preserve">从案件查处情况看，反映的现象发人深省。一是职务犯罪仍有发生。县监委成立以来，全县已查处职务犯罪案件x件x人，正在办理x件x人，涉嫌金额达到x万元，尤其是正在查处的x涉嫌严重违法案件，可以说是教训深刻，影响巨大。二是党员干部违纪屡禁不绝。***以来，全县纪检监察机关共受理各类群众信访举报x件，处置问题线索x件，给予党纪政纪处分x人、诫勉谈话x人、提醒谈话x人、警示约谈x人，全县纪律审查立案数量、处分人数均大幅度增长。三是“四风”问题树倒根在。一些“四风”问题穿上了“隐身衣”，躲进了“青纱帐”，隐形变异，查处难度加大。公款吃喝，虚列名目、发放津贴，私设“小金库”、胡支乱花等顶风违纪行为时有发生，仅今年全县就查处违反“四风”问题达x件。四是小官贪腐依然突出。***以来，全县查处发生在群众身边的不正之风和腐败问题x起、处理x人，其中受到党政纪处分的村干部就占x%，成为违纪主体，充分说明“小官贪腐”、基层“雁过拨毛式腐败”、权利行使过程中“吃拿卡要”等腐败问题还很突出。</w:t>
      </w:r>
    </w:p>
    <w:p>
      <w:pPr>
        <w:ind w:left="0" w:right="0" w:firstLine="560"/>
        <w:spacing w:before="450" w:after="450" w:line="312" w:lineRule="auto"/>
      </w:pPr>
      <w:r>
        <w:rPr>
          <w:rFonts w:ascii="宋体" w:hAnsi="宋体" w:eastAsia="宋体" w:cs="宋体"/>
          <w:color w:val="000"/>
          <w:sz w:val="28"/>
          <w:szCs w:val="28"/>
        </w:rPr>
        <w:t xml:space="preserve">从责任落实情况看，存在的问题仍然突出。部分党组织对全面从严治党主体责任落实不彻底、党内监督跟不上，有的党组织书记不愿监督、不会监督、不敢监督，有的甚至自己本身就抵制监督，监督下级怕丢选票，监督上级怕穿小鞋，监督同级怕伤和气，党内监督成了一句口号。一些领导干部理想信念不坚定，政治意识淡薄，对党不忠诚，言行不一致，做“两面人”，表面上与以习近平同志为核心的党中央保持高度一致，行动上却是偏轨走样;表面上讲牢固树立“四个意识”，实际上是“和尚念经、有口无心”;表面上天天喊坚决维护中央八项规定精神，实际执行上总是不坚决不彻底，躲躲藏藏，似是而非，有些甚至顶风违纪、屡治屡犯;还有的党员干部表面上对中央环保督察组、中央巡视组反馈的问题点头认领，实际上不讲政治站位，没有行动，不抓落实;表面上严守政治纪律和政治规矩，实际上个人重大事项不如实报告，外出不严格执行报备制度，这些问题依然存在，有的还比较突出。</w:t>
      </w:r>
    </w:p>
    <w:p>
      <w:pPr>
        <w:ind w:left="0" w:right="0" w:firstLine="560"/>
        <w:spacing w:before="450" w:after="450" w:line="312" w:lineRule="auto"/>
      </w:pPr>
      <w:r>
        <w:rPr>
          <w:rFonts w:ascii="宋体" w:hAnsi="宋体" w:eastAsia="宋体" w:cs="宋体"/>
          <w:color w:val="000"/>
          <w:sz w:val="28"/>
          <w:szCs w:val="28"/>
        </w:rPr>
        <w:t xml:space="preserve">全面从严治党从宽松软走向严紧硬，不可能一蹴而就，也不可能毕其功于一役，还需要经历一个全面加压、砥砺淬炼的过程。各级党员干部特别是领导干部要把自己摆进去，对照《党章》《准则》等党内法规，严查细照，深刻反思，切实增强“四个意识”，常修为政之德，常思贪欲之害，常怀律己之心，心怀戒惧，手握戒尺，严格遵守纪律规定，不断厚植不想腐的思想基础，坚定不移把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旗帜鲜明讲政治是马克思主义政党的优良传统，对党忠诚是对党员干部的首位要求。今天通报查处的党员干部，之所以走上违纪违法道路，都是政治忠诚缺失、政治立场动摇、纪律观念淡薄造成的。广大党员领导干部必须始终把讲政治作为第一遵循、第一标准、第一要求，进一步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一要保持政治定力，忠诚于党的信仰。事实一再证明，一个人的精神家园如果没有崇高信仰来充实，就容易被各种错误观念所占领;党员干部如果降低了自我要求、放松了思想改造，就会丧失遵守党规党纪的自觉性和坚定性。广大党员领导干部必须做到信仰上忠贞不渝，牢固树立共产主义远大理想和中国特色社会主义共同理想，始终坚持正确的政治方向，保持政治定力，切实增强政治意识、大局意识、核心意识、看齐意识，在思想上政治上行动上同以习近平同志为核心的党中央保持高度一致，经常主动地向党中央看齐，不断对表，紧紧跟随;思想上高度自觉，注重加强党性修养，坚持用习近平新时代中国特色社会主义思想和治国理政新理念新思想新战略武装头脑，不忘初心、坚守正道，带头弘扬社会主义核心价值观，陶冶高尚情操，培养健康情趣，升华思想境界，坚守精神家园;行动上毕生追求，无论何时何地何种情况下，都要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二要牢记第一身份，忠诚于党的组织。要强化党的意识，牢记自己的第一身份是共产党员，第一职责是为党工作，做到忠诚于组织，任何时候都和党同心同德。要服从组织安排，强化组织观念，牢记职责使命，任何时候、任何情况下都不违背组织决定，不搞非组织活动，不说违背党的原则的话，不干违背党的纪律的事，不做破坏党的规矩的人，以报恩之心对待组织，以平常之心对待官位，以敬畏之心对待权力，坦然面对个人职务变动和“进退留转”。要努力维护团结，坚决保证党的集中统一，重大问题该请示的请示、该汇报的汇报，真正做到相信组织、依靠组织、服从组织，特别是重大项目、重要资金、人事安排等重要事项，必须提交党委党组会议研究，不得自行其是、弄虚作假，把各项工作置于党组织领导之下。</w:t>
      </w:r>
    </w:p>
    <w:p>
      <w:pPr>
        <w:ind w:left="0" w:right="0" w:firstLine="560"/>
        <w:spacing w:before="450" w:after="450" w:line="312" w:lineRule="auto"/>
      </w:pPr>
      <w:r>
        <w:rPr>
          <w:rFonts w:ascii="宋体" w:hAnsi="宋体" w:eastAsia="宋体" w:cs="宋体"/>
          <w:color w:val="000"/>
          <w:sz w:val="28"/>
          <w:szCs w:val="28"/>
        </w:rPr>
        <w:t xml:space="preserve">三要心系人民群众，忠诚于党的宗旨。民心就是最大的政治，让人民群众过上更加体面、更有尊严的生活，是我们一切工作的出发点和落脚点。我们要树牢群众观点，始终坚持以人民为中心的发展思想，把群众利益放在行使权力的最高位置，把群众满意作为评判工作成效的最高标准，全心全意为老百姓谋利干事，真正把群众利益维护好、保障好、实现好。要站稳群众立场，把正确的政绩观贯穿想问题、作决策、定规划的全过程，尽量多研究经济规律，多分析宏观环境，多调研基础条件，多考虑基层和群众的承受程度，提高科学决策水平，让我们的各项决策和工作更接地气、更具实效、更得人心。要增进群众感情，真正明白自己的公仆身份，摆正自己的位置，牢固树立全心全意为人民服务的观点，虚心向人民群众学习的观点，对人民负责和对党负责相一致的观点，站稳群众的立场，增进同群众的感情，自觉克服一切脱离群众、违背群众意愿、损害群众利益的私心杂念，切实从思想和灵魂深处系牢与人民群众的感情纽带。</w:t>
      </w:r>
    </w:p>
    <w:p>
      <w:pPr>
        <w:ind w:left="0" w:right="0" w:firstLine="560"/>
        <w:spacing w:before="450" w:after="450" w:line="312" w:lineRule="auto"/>
      </w:pPr>
      <w:r>
        <w:rPr>
          <w:rFonts w:ascii="宋体" w:hAnsi="宋体" w:eastAsia="宋体" w:cs="宋体"/>
          <w:color w:val="000"/>
          <w:sz w:val="28"/>
          <w:szCs w:val="28"/>
        </w:rPr>
        <w:t xml:space="preserve">越往后执纪越严是全面从严治党的重大要求和必然趋势。全县广大党员干部特别是领导干部要以案为鉴、警钟长鸣，时刻保持头脑清醒，坚守初心，保持韧劲，担当作为，始终当好政治上的明白人，永葆共产党人的政治本色，切实以优良的作风汇聚起建设“xx”新xx的磅礴力量。</w:t>
      </w:r>
    </w:p>
    <w:p>
      <w:pPr>
        <w:ind w:left="0" w:right="0" w:firstLine="560"/>
        <w:spacing w:before="450" w:after="450" w:line="312" w:lineRule="auto"/>
      </w:pPr>
      <w:r>
        <w:rPr>
          <w:rFonts w:ascii="宋体" w:hAnsi="宋体" w:eastAsia="宋体" w:cs="宋体"/>
          <w:color w:val="000"/>
          <w:sz w:val="28"/>
          <w:szCs w:val="28"/>
        </w:rPr>
        <w:t xml:space="preserve">一要旗帜鲜明讲政治。讲政治是对党员干部第一位的要求。我们每名党员干部一定要充分认识讲政治的极端重要性，进一步增强“四个意识”，坚定“两个维护”，始终在政治立场、政治方向、政治原则、政治道路上同以习近平同志为核心的党中央保持高度一致。要始终坚定“理想信念高于天”，增强“四个自信”，树立正确的世界观、人生观、价值观，时刻把牢理想信念的总开关。要加强党性修养，切实增强宗旨意识、服务意识，思想上尊重群众、感情上贴近群众、工作上依靠群众，把维护群众利益、让广大群众共享改革发展成果，作为各项工作的出发点和落脚点。作为藏区党员领导干部，在反分裂反渗透这个重大原则问题上，头脑要特别清醒、旗帜要特别鲜明，立场要特别坚定，态度要特别坚决。</w:t>
      </w:r>
    </w:p>
    <w:p>
      <w:pPr>
        <w:ind w:left="0" w:right="0" w:firstLine="560"/>
        <w:spacing w:before="450" w:after="450" w:line="312" w:lineRule="auto"/>
      </w:pPr>
      <w:r>
        <w:rPr>
          <w:rFonts w:ascii="宋体" w:hAnsi="宋体" w:eastAsia="宋体" w:cs="宋体"/>
          <w:color w:val="000"/>
          <w:sz w:val="28"/>
          <w:szCs w:val="28"/>
        </w:rPr>
        <w:t xml:space="preserve">二要持之以恒严于律己。党的政治纪律是各级党组织和全体党员在政治方向、政治立场、政治言论和政治行为方面必须遵守的规矩，是维护党的团结统一的根本保证，是最重要、最根本、最关键的纪律。我们要把严明政治纪律和政治规矩摆在首位，作为考量自身党性修养和对党忠诚度的重要标准，不断加强自身修养和党性修养，在党言党、在党忧党、在党为党，切实把对党绝对忠诚作为必须坚守的生命线，时刻做到党中央提倡的坚决响应、党中央决定的坚决执行、党中央禁止的坚决不做。作为一名党员，必须以正人先正己的自律意识，带头遵守纪律和规矩，以更严的要求切实遵守政治纪律、工作纪律、组织纪律、生活纪律，严格执行请销假报备制度，做到心中有责、心中有戒，要求别人做到的自己先做到，既要做好工作、忠诚履职，又要管好自己，做好八小时以外的事情。</w:t>
      </w:r>
    </w:p>
    <w:p>
      <w:pPr>
        <w:ind w:left="0" w:right="0" w:firstLine="560"/>
        <w:spacing w:before="450" w:after="450" w:line="312" w:lineRule="auto"/>
      </w:pPr>
      <w:r>
        <w:rPr>
          <w:rFonts w:ascii="宋体" w:hAnsi="宋体" w:eastAsia="宋体" w:cs="宋体"/>
          <w:color w:val="000"/>
          <w:sz w:val="28"/>
          <w:szCs w:val="28"/>
        </w:rPr>
        <w:t xml:space="preserve">三要坚若磐石严守底线。牢记****提出的“五个必须”要求，认真学习党章，自觉遵守党章，切实执行党章，坚决维护党章，把党章各项规定落实到行动上，落实到各项事业中。要严守党纪国法，维护党的团结，严肃党内政治生活，重大问题该请示的请示，该汇报的汇报，不允许超越权限办事。要算好人生大账，正确对待功名利禄，把握人生航向不偏离，耐得住寂寞、守得住清贫，在利益诱惑面前经得住考验。要强化法治思维，坚持依法施政，着力推动执政方式、行政方法、领导思维全面进入法治化轨道。要深入落实廉洁从政各项规定，严守“底线”、不触“红线”、筑牢“防线”，讲操守、重品行，坚持言行一致、表里如一，做到思想务实、生活朴实、作风扎实。</w:t>
      </w:r>
    </w:p>
    <w:p>
      <w:pPr>
        <w:ind w:left="0" w:right="0" w:firstLine="560"/>
        <w:spacing w:before="450" w:after="450" w:line="312" w:lineRule="auto"/>
      </w:pPr>
      <w:r>
        <w:rPr>
          <w:rFonts w:ascii="宋体" w:hAnsi="宋体" w:eastAsia="宋体" w:cs="宋体"/>
          <w:color w:val="000"/>
          <w:sz w:val="28"/>
          <w:szCs w:val="28"/>
        </w:rPr>
        <w:t xml:space="preserve">四要坚强有力履职尽责。各级党组织作为党风廉政建设执行者，要坚决担负起全面从严治党政治责任，认真贯彻中央和省市委关于党风廉政建设的部署要求，定期听取工作情况汇报，研究部署工作，解决重大问题;各级党组织“一把手”要落实好主体责任，绝对不能停留在仅仅开个会、讲个话、签个责任书上，而是要有强烈的担当精神，主动抓、经常抓，时刻放在心里、扛在肩上、抓在手中，全面担负起主体责任;班子成员要认真履行“一岗双责”，主动分担党组织主体责任的同时，切实担负起分管领域党风廉政建设责任，认真履行谈心谈话、工作约谈、提醒告诫等职责;纪委监委要牢牢攥紧监督执纪和查办案件“两只拳头”，聚焦中心任务，突出主责主业，强化刚性问责，做到敢管敢严、真管真严、长管长严，一刻不停歇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党风廉政建设没有休止符。我们一定要心存敬畏，保持戒惧，始终发扬忠诚、干净、担当的政治本色。清白做人、干净做事、清廉为官，发挥表率作用，勇担职责使命，团结带领全县广大党员干部为建设经济强、百姓富、环境美、社会文明程度高的x高原旅游名县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关于警示教育片刀刃向内观后感怎么写二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第一，清正廉洁，必须牢牢守住底线。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关于警示教育片刀刃向内观后感怎么写三</w:t>
      </w:r>
    </w:p>
    <w:p>
      <w:pPr>
        <w:ind w:left="0" w:right="0" w:firstLine="560"/>
        <w:spacing w:before="450" w:after="450" w:line="312" w:lineRule="auto"/>
      </w:pPr>
      <w:r>
        <w:rPr>
          <w:rFonts w:ascii="宋体" w:hAnsi="宋体" w:eastAsia="宋体" w:cs="宋体"/>
          <w:color w:val="000"/>
          <w:sz w:val="28"/>
          <w:szCs w:val="28"/>
        </w:rPr>
        <w:t xml:space="preserve">根据院统一部署安排，党员大会通报学习了刘某案件、讲解了该犯罪案件给我们的警示、分析了党风廉政建设和反腐败工作的重要性。通过参加警示教育，我心情久久不能平静，思想受到了一次深刻的洗涤。结合个人和本单位工作实际，我认真查找存在的问题和不足，并制定整改措施如下：</w:t>
      </w:r>
    </w:p>
    <w:p>
      <w:pPr>
        <w:ind w:left="0" w:right="0" w:firstLine="560"/>
        <w:spacing w:before="450" w:after="450" w:line="312" w:lineRule="auto"/>
      </w:pPr>
      <w:r>
        <w:rPr>
          <w:rFonts w:ascii="宋体" w:hAnsi="宋体" w:eastAsia="宋体" w:cs="宋体"/>
          <w:color w:val="000"/>
          <w:sz w:val="28"/>
          <w:szCs w:val="28"/>
        </w:rPr>
        <w:t xml:space="preserve">一是政治意识方面；思想能够紧紧跟随党中央的各项部署，能够保持政治警惕性，不向犯罪迈出第一步，但是平时参加政治理论学习和党的理论自学不够，没有好的理论信念基础，就不能筑好防腐第一道防线。</w:t>
      </w:r>
    </w:p>
    <w:p>
      <w:pPr>
        <w:ind w:left="0" w:right="0" w:firstLine="560"/>
        <w:spacing w:before="450" w:after="450" w:line="312" w:lineRule="auto"/>
      </w:pPr>
      <w:r>
        <w:rPr>
          <w:rFonts w:ascii="宋体" w:hAnsi="宋体" w:eastAsia="宋体" w:cs="宋体"/>
          <w:color w:val="000"/>
          <w:sz w:val="28"/>
          <w:szCs w:val="28"/>
        </w:rPr>
        <w:t xml:space="preserve">二是组织纪律方面；能够紧紧跟随和落实院党组和支部的各项决议，能够遵守各项政治纪律，不说牢骚怪话，不做与“四风”“八项规定”相违背的事，是非观念强。</w:t>
      </w:r>
    </w:p>
    <w:p>
      <w:pPr>
        <w:ind w:left="0" w:right="0" w:firstLine="560"/>
        <w:spacing w:before="450" w:after="450" w:line="312" w:lineRule="auto"/>
      </w:pPr>
      <w:r>
        <w:rPr>
          <w:rFonts w:ascii="宋体" w:hAnsi="宋体" w:eastAsia="宋体" w:cs="宋体"/>
          <w:color w:val="000"/>
          <w:sz w:val="28"/>
          <w:szCs w:val="28"/>
        </w:rPr>
        <w:t xml:space="preserve">三是工作纪律方面；人能够严格遵守《党章》和党的纪律，没有违纪情况。考勤请假制度有时会因为各种原因坚持不好，工作作风拖拉，有待进一步加强。</w:t>
      </w:r>
    </w:p>
    <w:p>
      <w:pPr>
        <w:ind w:left="0" w:right="0" w:firstLine="560"/>
        <w:spacing w:before="450" w:after="450" w:line="312" w:lineRule="auto"/>
      </w:pPr>
      <w:r>
        <w:rPr>
          <w:rFonts w:ascii="宋体" w:hAnsi="宋体" w:eastAsia="宋体" w:cs="宋体"/>
          <w:color w:val="000"/>
          <w:sz w:val="28"/>
          <w:szCs w:val="28"/>
        </w:rPr>
        <w:t xml:space="preserve">四是廉洁纪律方面；自己对于廉政学习还不够深入，有时会因为工作忙而影响廉政学习，自觉学习有所欠缺。以往从各类廉政专题教育片中看到了贪官，总是感觉他们职务很高，犯罪的可能性也高，真是没有想到这次刘某案件就发生在我们的身边，对我思想的触动很大。</w:t>
      </w:r>
    </w:p>
    <w:p>
      <w:pPr>
        <w:ind w:left="0" w:right="0" w:firstLine="560"/>
        <w:spacing w:before="450" w:after="450" w:line="312" w:lineRule="auto"/>
      </w:pPr>
      <w:r>
        <w:rPr>
          <w:rFonts w:ascii="宋体" w:hAnsi="宋体" w:eastAsia="宋体" w:cs="宋体"/>
          <w:color w:val="000"/>
          <w:sz w:val="28"/>
          <w:szCs w:val="28"/>
        </w:rPr>
        <w:t xml:space="preserve">一是抓好理论学习和党性修养，提高自我的思想和精神境界。加强学习，树立正确的人生观、价值观和权力观，端正思想作风，提升思想境界，模范遵守党和国家有关廉洁从业的各项规定。一个人如果平时不学习，放松了自我教育，久而久之就会忘记了职责，思想上就会慢慢放松警惕，贪欲的思想可能就会逐渐滋长。</w:t>
      </w:r>
    </w:p>
    <w:p>
      <w:pPr>
        <w:ind w:left="0" w:right="0" w:firstLine="560"/>
        <w:spacing w:before="450" w:after="450" w:line="312" w:lineRule="auto"/>
      </w:pPr>
      <w:r>
        <w:rPr>
          <w:rFonts w:ascii="宋体" w:hAnsi="宋体" w:eastAsia="宋体" w:cs="宋体"/>
          <w:color w:val="000"/>
          <w:sz w:val="28"/>
          <w:szCs w:val="28"/>
        </w:rPr>
        <w:t xml:space="preserve">二是“打铁还需自身硬。”要在增强拒腐防变的潜力上作表率。要深入学习贯彻习近平新时代中国特色社会主义思想，牢固树立“四个意识”，坚持“四个自信”，严格遵守《党章》、党的法律法规、中央《八项规定》等，树牢红线意识，时刻敲响廉政警钟。襟怀坦白，光明磊落，一身正气;就要严于律己，身体力行，率先垂范，起好模范带头作用。要时刻持续艰苦奋斗的作风，做到自重、自醒、自警、自励，堂堂正正做人，勤勤恳恳工作，清清白白做官。任何时候、任何条件下，都能安得下心、守得住身、耐得住清贫，既管好自我，也管好家人，做到慎独、慎欲、慎权、慎微，增强拒腐防变的能力。</w:t>
      </w:r>
    </w:p>
    <w:p>
      <w:pPr>
        <w:ind w:left="0" w:right="0" w:firstLine="560"/>
        <w:spacing w:before="450" w:after="450" w:line="312" w:lineRule="auto"/>
      </w:pPr>
      <w:r>
        <w:rPr>
          <w:rFonts w:ascii="宋体" w:hAnsi="宋体" w:eastAsia="宋体" w:cs="宋体"/>
          <w:color w:val="000"/>
          <w:sz w:val="28"/>
          <w:szCs w:val="28"/>
        </w:rPr>
        <w:t xml:space="preserve">三是增强法纪道德理念。一个人如果没有良好的职业道德，就不会去干好本职工作，心思也不会放在事业发展上，而是会想方设法如何为自我捞好处，见利就图，有乐就亨，这种人最终不但害了自我，也害了单位。要端正好从业道德思想，要有道德廉耻观念，严守职业道德底线，在人生上要淡泊名利，淡定从容应对一切，耐得住寂寞、经得起考验。</w:t>
      </w:r>
    </w:p>
    <w:p>
      <w:pPr>
        <w:ind w:left="0" w:right="0" w:firstLine="560"/>
        <w:spacing w:before="450" w:after="450" w:line="312" w:lineRule="auto"/>
      </w:pPr>
      <w:r>
        <w:rPr>
          <w:rFonts w:ascii="宋体" w:hAnsi="宋体" w:eastAsia="宋体" w:cs="宋体"/>
          <w:color w:val="000"/>
          <w:sz w:val="28"/>
          <w:szCs w:val="28"/>
        </w:rPr>
        <w:t xml:space="preserve">通过教育，更加深了理解和坚守。我觉得作为一名党员干部应时常反思自我，经常用“规范”和“不准”检查对照自我，时刻牢记红线不可触碰，时刻做到警钟长鸣。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关于警示教育片刀刃向内观后感怎么写四</w:t>
      </w:r>
    </w:p>
    <w:p>
      <w:pPr>
        <w:ind w:left="0" w:right="0" w:firstLine="560"/>
        <w:spacing w:before="450" w:after="450" w:line="312" w:lineRule="auto"/>
      </w:pPr>
      <w:r>
        <w:rPr>
          <w:rFonts w:ascii="宋体" w:hAnsi="宋体" w:eastAsia="宋体" w:cs="宋体"/>
          <w:color w:val="000"/>
          <w:sz w:val="28"/>
          <w:szCs w:val="28"/>
        </w:rPr>
        <w:t xml:space="preserve">在全党上下扎实开展“不忘初心、牢记使命”主题教育的形势下，党中央严肃查处安徽省阜阳市形式主义官僚主义问题,体现了以习近平同志为核心的党中央坚持党要管党、从严治党的坚强意志，体现了党中央坚决反对形式主义、官僚主义的鲜明态度，体现了党中央在党的十九大后正风肃纪半步不退、管党治党越往后越严的坚定立场。</w:t>
      </w:r>
    </w:p>
    <w:p>
      <w:pPr>
        <w:ind w:left="0" w:right="0" w:firstLine="560"/>
        <w:spacing w:before="450" w:after="450" w:line="312" w:lineRule="auto"/>
      </w:pPr>
      <w:r>
        <w:rPr>
          <w:rFonts w:ascii="宋体" w:hAnsi="宋体" w:eastAsia="宋体" w:cs="宋体"/>
          <w:color w:val="000"/>
          <w:sz w:val="28"/>
          <w:szCs w:val="28"/>
        </w:rPr>
        <w:t xml:space="preserve">省委决定，以阜阳脱贫攻坚中形式主义、官僚主义等突出问题为反面教材开展“三个以案”警示教育，目的就是教育引导广大党员干部从突出问题中汲取教训、引以为戒，集中治理作风不实、政绩观偏差、搞政绩工程面子工程等形式主义、官僚主义问题。通过近段时间的学习，结合自身实际谈几点体会。</w:t>
      </w:r>
    </w:p>
    <w:p>
      <w:pPr>
        <w:ind w:left="0" w:right="0" w:firstLine="560"/>
        <w:spacing w:before="450" w:after="450" w:line="312" w:lineRule="auto"/>
      </w:pPr>
      <w:r>
        <w:rPr>
          <w:rFonts w:ascii="宋体" w:hAnsi="宋体" w:eastAsia="宋体" w:cs="宋体"/>
          <w:color w:val="000"/>
          <w:sz w:val="28"/>
          <w:szCs w:val="28"/>
        </w:rPr>
        <w:t xml:space="preserve">长久以来，形式主义和官僚主义被人民群众深恶痛绝。阜阳在脱贫攻坚工作中存在的“刷白墙”等形式主义官僚主义问题，就是典型的作秀造势、搞“盆景”、“花架子”、“形象工程”，只图虚名、不务实效;不仅浪费了公共资源，还带坏了党风政风，破坏了党的形象，更是辜负了人民群众期盼，损害了党群干群关系。</w:t>
      </w:r>
    </w:p>
    <w:p>
      <w:pPr>
        <w:ind w:left="0" w:right="0" w:firstLine="560"/>
        <w:spacing w:before="450" w:after="450" w:line="312" w:lineRule="auto"/>
      </w:pPr>
      <w:r>
        <w:rPr>
          <w:rFonts w:ascii="宋体" w:hAnsi="宋体" w:eastAsia="宋体" w:cs="宋体"/>
          <w:color w:val="000"/>
          <w:sz w:val="28"/>
          <w:szCs w:val="28"/>
        </w:rPr>
        <w:t xml:space="preserve">脱贫攻坚本是为民造福的大好事，但就是在这种形式主义官僚主义的作风下，透支了最基层、最需要帮助的百姓对政府的信任。这样的脱贫，不是为民造福，而是劳民伤财，群众不但没有获得感，反而更加反感。</w:t>
      </w:r>
    </w:p>
    <w:p>
      <w:pPr>
        <w:ind w:left="0" w:right="0" w:firstLine="560"/>
        <w:spacing w:before="450" w:after="450" w:line="312" w:lineRule="auto"/>
      </w:pPr>
      <w:r>
        <w:rPr>
          <w:rFonts w:ascii="宋体" w:hAnsi="宋体" w:eastAsia="宋体" w:cs="宋体"/>
          <w:color w:val="000"/>
          <w:sz w:val="28"/>
          <w:szCs w:val="28"/>
        </w:rPr>
        <w:t xml:space="preserve">党的***以来，全党自上而下认真落实中央八项规定精神，全力整治“四风”。经过几年的努力，“四风”中的享乐主义、奢靡之风大为遏制，但形式主义、官僚主义仍然顽固存在，已经成为当前的突出矛盾和问题，成为阻碍党的路线方针政策和党中央重大决策部署贯彻落实的大敌。</w:t>
      </w:r>
    </w:p>
    <w:p>
      <w:pPr>
        <w:ind w:left="0" w:right="0" w:firstLine="560"/>
        <w:spacing w:before="450" w:after="450" w:line="312" w:lineRule="auto"/>
      </w:pPr>
      <w:r>
        <w:rPr>
          <w:rFonts w:ascii="宋体" w:hAnsi="宋体" w:eastAsia="宋体" w:cs="宋体"/>
          <w:color w:val="000"/>
          <w:sz w:val="28"/>
          <w:szCs w:val="28"/>
        </w:rPr>
        <w:t xml:space="preserve">20_年习近平***在河北调研指导党的群众路线教育实践活动时，就对形式主义、官僚主义的实质做了分析，揭开了形式主义、官僚主义的面具：“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w:t>
      </w:r>
    </w:p>
    <w:p>
      <w:pPr>
        <w:ind w:left="0" w:right="0" w:firstLine="560"/>
        <w:spacing w:before="450" w:after="450" w:line="312" w:lineRule="auto"/>
      </w:pPr>
      <w:r>
        <w:rPr>
          <w:rFonts w:ascii="宋体" w:hAnsi="宋体" w:eastAsia="宋体" w:cs="宋体"/>
          <w:color w:val="000"/>
          <w:sz w:val="28"/>
          <w:szCs w:val="28"/>
        </w:rPr>
        <w:t xml:space="preserve">开展“三个以案”警示教育，就要吸取教训、认清形式主义官僚主义对党的事业、党的形象的严重危害，增强力戒形式主义官僚主义的思想自觉和行动自觉。</w:t>
      </w:r>
    </w:p>
    <w:p>
      <w:pPr>
        <w:ind w:left="0" w:right="0" w:firstLine="560"/>
        <w:spacing w:before="450" w:after="450" w:line="312" w:lineRule="auto"/>
      </w:pPr>
      <w:r>
        <w:rPr>
          <w:rFonts w:ascii="宋体" w:hAnsi="宋体" w:eastAsia="宋体" w:cs="宋体"/>
          <w:color w:val="000"/>
          <w:sz w:val="28"/>
          <w:szCs w:val="28"/>
        </w:rPr>
        <w:t xml:space="preserve">习近平***在中共中央政治局第十五次集体学习会上指出：“做到不忘初心、牢记使命，并不是一件容易的事情，必须有强烈的自我革命精神”，他还强调“不忘初心、牢记使命，关键是要有正视问题的自觉和刀刃向内的勇气”。开展“三个以案”警示教育，就是要求我们以自我革命的精神和刀刃向内的勇气，聚焦形式主义官僚主义突出问题，把自己摆进去、把职责摆进去、把工作摆进去，认真对照检查，深挖思想根源、细查现实表现，做到见人见事见细节。</w:t>
      </w:r>
    </w:p>
    <w:p>
      <w:pPr>
        <w:ind w:left="0" w:right="0" w:firstLine="560"/>
        <w:spacing w:before="450" w:after="450" w:line="312" w:lineRule="auto"/>
      </w:pPr>
      <w:r>
        <w:rPr>
          <w:rFonts w:ascii="宋体" w:hAnsi="宋体" w:eastAsia="宋体" w:cs="宋体"/>
          <w:color w:val="000"/>
          <w:sz w:val="28"/>
          <w:szCs w:val="28"/>
        </w:rPr>
        <w:t xml:space="preserve">作为部门负责人在形式主义官僚主义方面还是存在一些问题。如在学习方面，学习劲头不足，有时只顾忙于一些事务性的工作，自觉主动在挤时间学习不够，闲时学一阵子，忙时学的少，政治学习囫囵吞枣，理论水平不够高。在业务学习方面，缺少钻研的精神，存在畏难情绪，即便学了些业务知识，但停留在表面的多，深入不够，大多数时候是工作中遇到了问题，才去翻书本、查资料、找政策。在制度建设方面，去年底虽然集中制定了一批财务管理制度，有的制度形式上是有了制度，但在制定过程中，对成员企业缺少调研，在实际执行中存在不接地气的现象。在工作作风方面，有时不够扎实，尤其是遇到比较棘手的事情，缺乏认真精神，有敷衍了事的心态和虎头蛇尾的现象。在沟通协调方面工作做的不够，平时向分管领导、主要领导汇报工作少，不善于争取对部门工作的支持。与其他部门的沟通也很少，缺少深层次交流。沟通协调缺乏主动性，没有做到先行一步，而往往是有了问题才去沟通，陷于被动。</w:t>
      </w:r>
    </w:p>
    <w:p>
      <w:pPr>
        <w:ind w:left="0" w:right="0" w:firstLine="560"/>
        <w:spacing w:before="450" w:after="450" w:line="312" w:lineRule="auto"/>
      </w:pPr>
      <w:r>
        <w:rPr>
          <w:rFonts w:ascii="宋体" w:hAnsi="宋体" w:eastAsia="宋体" w:cs="宋体"/>
          <w:color w:val="000"/>
          <w:sz w:val="28"/>
          <w:szCs w:val="28"/>
        </w:rPr>
        <w:t xml:space="preserve">目前公司正处在改革整合和运营发展关键时期，各项工作任务重，挑战多，压力大。我们要以“三个以案”警示教育为契机，以问题为导向，切实改进工作作风，更好地发挥财务工作在企业整合及集团管控中的作用，服务生产经营，规避财务风险，防止国有资产流失，为公司发展做出财务部门应有的贡献。</w:t>
      </w:r>
    </w:p>
    <w:p>
      <w:pPr>
        <w:ind w:left="0" w:right="0" w:firstLine="560"/>
        <w:spacing w:before="450" w:after="450" w:line="312" w:lineRule="auto"/>
      </w:pPr>
      <w:r>
        <w:rPr>
          <w:rFonts w:ascii="宋体" w:hAnsi="宋体" w:eastAsia="宋体" w:cs="宋体"/>
          <w:color w:val="000"/>
          <w:sz w:val="28"/>
          <w:szCs w:val="28"/>
        </w:rPr>
        <w:t xml:space="preserve">一要强化素质，提高理论素养和履职能力。认真学习****新时代中国特色社会主义思想，增强“四个意识”、坚定“四个自信”，做到“两个维护”，严守政治纪律和政治规矩，敢于坚持原则，勇于责任担当。要加强对财经法规、会计理论、会计准则和政策制度的学习，不断提升业务能力，增强履职本领。</w:t>
      </w:r>
    </w:p>
    <w:p>
      <w:pPr>
        <w:ind w:left="0" w:right="0" w:firstLine="560"/>
        <w:spacing w:before="450" w:after="450" w:line="312" w:lineRule="auto"/>
      </w:pPr>
      <w:r>
        <w:rPr>
          <w:rFonts w:ascii="宋体" w:hAnsi="宋体" w:eastAsia="宋体" w:cs="宋体"/>
          <w:color w:val="000"/>
          <w:sz w:val="28"/>
          <w:szCs w:val="28"/>
        </w:rPr>
        <w:t xml:space="preserve">二要善作善成，提升财务管理水平。加强制度建设，建立统一的会计核算和财务管理体系，提高财务信息的分析运用水平，为集团公司领导的决策提供必要支撑。要强化资金集中管理，提高资金使用效率，提升财务资源集约化管理水平。要规范重大经济活动的管理，逐步完善内部控制体系，有效提升集团公司管控能力，防范财务风险。</w:t>
      </w:r>
    </w:p>
    <w:p>
      <w:pPr>
        <w:ind w:left="0" w:right="0" w:firstLine="560"/>
        <w:spacing w:before="450" w:after="450" w:line="312" w:lineRule="auto"/>
      </w:pPr>
      <w:r>
        <w:rPr>
          <w:rFonts w:ascii="宋体" w:hAnsi="宋体" w:eastAsia="宋体" w:cs="宋体"/>
          <w:color w:val="000"/>
          <w:sz w:val="28"/>
          <w:szCs w:val="28"/>
        </w:rPr>
        <w:t xml:space="preserve">三要做好服务，切实改进部门工作作风。增强服务意识，为领导决策服务，为集团员工服务，为所属企业服务。炼就雷厉风行、马上就办的务实作风，提高工作效率，以钉钉子精神做好每一项工作。要清正廉洁，不断提高自我约束意识，增强抵制腐败的能力。最后，要爱岗敬业，以高度的责任感和使命感，为集团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关于警示教育片刀刃向内观后感怎么写五</w:t>
      </w:r>
    </w:p>
    <w:p>
      <w:pPr>
        <w:ind w:left="0" w:right="0" w:firstLine="560"/>
        <w:spacing w:before="450" w:after="450" w:line="312" w:lineRule="auto"/>
      </w:pPr>
      <w:r>
        <w:rPr>
          <w:rFonts w:ascii="宋体" w:hAnsi="宋体" w:eastAsia="宋体" w:cs="宋体"/>
          <w:color w:val="000"/>
          <w:sz w:val="28"/>
          <w:szCs w:val="28"/>
        </w:rPr>
        <w:t xml:space="preserve">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同志们，新的一学年已经开始，我们要在县局党委的坚强领导下，进一步加强思想道德建设，师德师风建设， 切实提高自身素质，为新园的开园 做好思想基础。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关于警示教育片刀刃向内观后感怎么写六</w:t>
      </w:r>
    </w:p>
    <w:p>
      <w:pPr>
        <w:ind w:left="0" w:right="0" w:firstLine="560"/>
        <w:spacing w:before="450" w:after="450" w:line="312" w:lineRule="auto"/>
      </w:pPr>
      <w:r>
        <w:rPr>
          <w:rFonts w:ascii="宋体" w:hAnsi="宋体" w:eastAsia="宋体" w:cs="宋体"/>
          <w:color w:val="000"/>
          <w:sz w:val="28"/>
          <w:szCs w:val="28"/>
        </w:rPr>
        <w:t xml:space="preserve">_月_日在县纪委组织下，我们赴爱国主义教育基地重温了入党誓词、参观了八路军120师抗日誓师纪念地、实地参观了__监狱生产车间和食堂以及监舍、在警示教育现场会上凝听了两名职务犯现身说法，让我在心灵上进行了一场彻底的洗礼，思想上受到了极大的震撼，感悟到提高自身政治理论水平、精神境界和政治素质，是拒腐防变和廉洁自律的一个关键途径。</w:t>
      </w:r>
    </w:p>
    <w:p>
      <w:pPr>
        <w:ind w:left="0" w:right="0" w:firstLine="560"/>
        <w:spacing w:before="450" w:after="450" w:line="312" w:lineRule="auto"/>
      </w:pPr>
      <w:r>
        <w:rPr>
          <w:rFonts w:ascii="宋体" w:hAnsi="宋体" w:eastAsia="宋体" w:cs="宋体"/>
          <w:color w:val="000"/>
          <w:sz w:val="28"/>
          <w:szCs w:val="28"/>
        </w:rPr>
        <w:t xml:space="preserve">在党旗下重温入党誓词，回忆起当年的决心和信念，便回头看看自己入党之后、入职之后走过的“路”，对比我今天的认识和行动，发现要想继续拒腐防变和廉洁自律，就要始终坚持党的宗旨，就要加强自我党性修养，就要自觉把党和人民的利益摆在第一位。常修为政之德、常思贪欲之害、常怀律己之心，不断锤炼自己的意志和作风，珍惜党和人民赋予的权利，要活到老学到老，为党的事业和人民群众利益而用心工作。</w:t>
      </w:r>
    </w:p>
    <w:p>
      <w:pPr>
        <w:ind w:left="0" w:right="0" w:firstLine="560"/>
        <w:spacing w:before="450" w:after="450" w:line="312" w:lineRule="auto"/>
      </w:pPr>
      <w:r>
        <w:rPr>
          <w:rFonts w:ascii="宋体" w:hAnsi="宋体" w:eastAsia="宋体" w:cs="宋体"/>
          <w:color w:val="000"/>
          <w:sz w:val="28"/>
          <w:szCs w:val="28"/>
        </w:rPr>
        <w:t xml:space="preserve">“以史为鉴，可以知兴衰;以人为镜，可以知得失”。这次警示教育活动，让我得到既沉重又非常深刻的启示，从而提醒自己要从思想上、行动上严于律己，做遵纪守法的带头人。同时要把对党内监督条例、纪律处分条例和这次警示教育学习活动同自己纪检工作实际结合起来，进一步深化认识，理解加强思想政治建设的重要性和必要性。在工作中，提高自警自律能力，坚决抵制各种各样的诱惑，过好权利关、人情关、金钱关，以案为鉴、以古为镜，时刻为自己敲响警钟，自觉提醒自己在权、钱、情等方面不伸手、不侥幸，时时把自己置身于监督之中，始终保持清醒的头脑，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时刻要求自己严格遵守党纪国法，自觉抵制拜金主义、享乐主义和个人主义的腐蚀和影响，时刻牢记：修身立德、廉洁自律、自重、自省、自警、自励，洁身自好，经得住诱惑，耐得住清贫，永葆党员干部清正廉洁的本色;时刻关注自己的政治品德、生活品德是否高尚，时时、事事、处处注意以自己高尚的道德品行和人格力量为身边的同事做出榜样。</w:t>
      </w:r>
    </w:p>
    <w:p>
      <w:pPr>
        <w:ind w:left="0" w:right="0" w:firstLine="560"/>
        <w:spacing w:before="450" w:after="450" w:line="312" w:lineRule="auto"/>
      </w:pPr>
      <w:r>
        <w:rPr>
          <w:rFonts w:ascii="宋体" w:hAnsi="宋体" w:eastAsia="宋体" w:cs="宋体"/>
          <w:color w:val="000"/>
          <w:sz w:val="28"/>
          <w:szCs w:val="28"/>
        </w:rPr>
        <w:t xml:space="preserve">在工作中，我更要以此次警示教育警示自己，防微杜渐，警钟长鸣，牢牢树立执政为民的理念，做到常思贪欲之祸，常除非分之想，常修为官为德，常记公仆本色，真正做到上不负党，下不负人民。</w:t>
      </w:r>
    </w:p>
    <w:p>
      <w:pPr>
        <w:ind w:left="0" w:right="0" w:firstLine="560"/>
        <w:spacing w:before="450" w:after="450" w:line="312" w:lineRule="auto"/>
      </w:pPr>
      <w:r>
        <w:rPr>
          <w:rFonts w:ascii="宋体" w:hAnsi="宋体" w:eastAsia="宋体" w:cs="宋体"/>
          <w:color w:val="000"/>
          <w:sz w:val="28"/>
          <w:szCs w:val="28"/>
        </w:rPr>
        <w:t xml:space="preserve">观看警示教育片心得</w:t>
      </w:r>
    </w:p>
    <w:p>
      <w:pPr>
        <w:ind w:left="0" w:right="0" w:firstLine="560"/>
        <w:spacing w:before="450" w:after="450" w:line="312" w:lineRule="auto"/>
      </w:pPr>
      <w:r>
        <w:rPr>
          <w:rFonts w:ascii="宋体" w:hAnsi="宋体" w:eastAsia="宋体" w:cs="宋体"/>
          <w:color w:val="000"/>
          <w:sz w:val="28"/>
          <w:szCs w:val="28"/>
        </w:rPr>
        <w:t xml:space="preserve">透过观看警示教育片，对于fb分子的fb行为，使自我真正在思想上受到了震憾和教育。看着这些人，哪一个过去不是热血方刚、踌躇满志的同志，而这天却成为阶下囚。这些反面典型人物的腐化堕落的根本原因在于：首先，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其次，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同时，法制观念淡薄，待人处事上没有持续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潜力，务必自觉改造自我，逐步树立正确的世界观、人生观、价值观。在世界观方面，要有坚定的共产主义理想信念，明确作为社会公民、工作和家庭成员三个基本定位;在人生观方面，要有坚定的人生目标和追求。自觉警醒自我，在权、钱、色方面不伸手，不纵欲，不侥幸，时时把自我置身于监督之中，想到“手莫伸，伸手必被捉，党和人民在监督，万目睽睽难逃脱”。自觉充实自我，有正确的追求，健康的心态和实在的寄托。善于学习，不让头脑空虚;善于“倒骑毛驴看人生”，想想“人家骑马我骑驴，细细思量我不如，回头看见推车汉，比上不足下有余”，时时持续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观看安全教育警示片心得体会</w:t>
      </w:r>
    </w:p>
    <w:p>
      <w:pPr>
        <w:ind w:left="0" w:right="0" w:firstLine="560"/>
        <w:spacing w:before="450" w:after="450" w:line="312" w:lineRule="auto"/>
      </w:pPr>
      <w:r>
        <w:rPr>
          <w:rFonts w:ascii="宋体" w:hAnsi="宋体" w:eastAsia="宋体" w:cs="宋体"/>
          <w:color w:val="000"/>
          <w:sz w:val="28"/>
          <w:szCs w:val="28"/>
        </w:rPr>
        <w:t xml:space="preserve">中队课上老师组织我们观看了小学生安全教育警示片，那些视频扣人心弦，让我们久久不能忘怀。</w:t>
      </w:r>
    </w:p>
    <w:p>
      <w:pPr>
        <w:ind w:left="0" w:right="0" w:firstLine="560"/>
        <w:spacing w:before="450" w:after="450" w:line="312" w:lineRule="auto"/>
      </w:pPr>
      <w:r>
        <w:rPr>
          <w:rFonts w:ascii="宋体" w:hAnsi="宋体" w:eastAsia="宋体" w:cs="宋体"/>
          <w:color w:val="000"/>
          <w:sz w:val="28"/>
          <w:szCs w:val="28"/>
        </w:rPr>
        <w:t xml:space="preserve">夏天到了，天气炎热，同学们恨不得立刻扎进那清凉的水里，畅快地游个泳，却把自己的生命置之度外，可正是因为这样，才发生了如此多的惨案，因为游泳，他们离开了亲爱的父母;因为游泳，他们失去了宝贵的生命;因为游泳，他们匆匆离开了这个美丽的世界，而留给父母的只有河滩上凌乱的衣服、鞋子和深深的思念，这是多么令人心痛的啊!父母在撕心裂肺地呼喊，天天以泪洗面，如果你们知道后果会是这样，你还会去游泳吗?</w:t>
      </w:r>
    </w:p>
    <w:p>
      <w:pPr>
        <w:ind w:left="0" w:right="0" w:firstLine="560"/>
        <w:spacing w:before="450" w:after="450" w:line="312" w:lineRule="auto"/>
      </w:pPr>
      <w:r>
        <w:rPr>
          <w:rFonts w:ascii="宋体" w:hAnsi="宋体" w:eastAsia="宋体" w:cs="宋体"/>
          <w:color w:val="000"/>
          <w:sz w:val="28"/>
          <w:szCs w:val="28"/>
        </w:rPr>
        <w:t xml:space="preserve">还有那一桩桩血淋淋的惨案，那都是血的教训。其中，一起因超载而引发5名少年命丧黄泉的车祸给我们敲响了警钟：一天，几个中学生在外兜风，可令人惊讶的是，一辆小小的摩托车上竟载了5个人，让人看着都胆战心惊。最后，因摩托车失控，5名少年就冲出护栏，掉进了波涛汹涌的河中，这是多么令人触目惊心的啊!有多少鲜活的生命丧生在滚滚的车轮下，那都是因为没有好好遵守交通法规，而匆匆地离开了人间，他们肯定后悔，为什么当初没有走斑马线，为什么没有看红绿灯，为什么在马路上玩耍。可世上没有后悔药。一旦犯了错，谁也无法挽回。所以，我们要遵守交通法规，珍爱生命。</w:t>
      </w:r>
    </w:p>
    <w:p>
      <w:pPr>
        <w:ind w:left="0" w:right="0" w:firstLine="560"/>
        <w:spacing w:before="450" w:after="450" w:line="312" w:lineRule="auto"/>
      </w:pPr>
      <w:r>
        <w:rPr>
          <w:rFonts w:ascii="宋体" w:hAnsi="宋体" w:eastAsia="宋体" w:cs="宋体"/>
          <w:color w:val="000"/>
          <w:sz w:val="28"/>
          <w:szCs w:val="28"/>
        </w:rPr>
        <w:t xml:space="preserve">从此，我们要牢记安全第一，遵守交通法规，珍惜我们宝贵的生命!</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关于警示教育片刀刃向内观后感怎么写七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和经济社会发展两场战役深入推进的关键时期，我们召开全市党员领导干部廉洁从政警示教育会议，一是为了继承好、发扬好“3·23”警示教育的优良传统；二是推动全面从严治党再部署、再出发、再深化；三是引导和激励广大党员领导干部牢记“赶考”初心、弘扬“赶考”精神，以强烈担当、过硬本领和优良作风，赢得疫情防控和经济社会发展“双胜利”这场大考。</w:t>
      </w:r>
    </w:p>
    <w:p>
      <w:pPr>
        <w:ind w:left="0" w:right="0" w:firstLine="560"/>
        <w:spacing w:before="450" w:after="450" w:line="312" w:lineRule="auto"/>
      </w:pPr>
      <w:r>
        <w:rPr>
          <w:rFonts w:ascii="宋体" w:hAnsi="宋体" w:eastAsia="宋体" w:cs="宋体"/>
          <w:color w:val="000"/>
          <w:sz w:val="28"/>
          <w:szCs w:val="28"/>
        </w:rPr>
        <w:t xml:space="preserve">1949年3月23日，党中央从西柏坡动身进驻北平时，毛泽东主席把赴京建立新中国喻为“赶考”，从此以后“赶考”就成为我们党执政的永恒课题。20_年7月，习近平***再访西柏坡时指出，60多年过去了，我们取得了巨大进步，中国人民站起来了，富起来了，但我们面临的挑战和问题依然严峻复杂，“赶考”远未结束。</w:t>
      </w:r>
    </w:p>
    <w:p>
      <w:pPr>
        <w:ind w:left="0" w:right="0" w:firstLine="560"/>
        <w:spacing w:before="450" w:after="450" w:line="312" w:lineRule="auto"/>
      </w:pPr>
      <w:r>
        <w:rPr>
          <w:rFonts w:ascii="宋体" w:hAnsi="宋体" w:eastAsia="宋体" w:cs="宋体"/>
          <w:color w:val="000"/>
          <w:sz w:val="28"/>
          <w:szCs w:val="28"/>
        </w:rPr>
        <w:t xml:space="preserve">十一年来，市委把每年3月23日作为全市党员领导干部的廉洁从政警示日，就是要不断提醒大家：“赶考”是一场只有进行时、没有完成时的伟大征程。今年是一个特殊年份，是一个大考之年，决胜脱贫攻坚、高水平全面建成小康社会、“十三五”规划收官等各项任务本来就十分繁重，加上新冠肺炎疫情影响远未结束，特别是境外疫情还在蔓延和拓展，实现全年目标任务的挑战进一步增多、难度进一步加大。使命在肩、大考在前，迫切需要强烈的“赶考”精神和状态，也迫切需要同志们更加主动的担当和作为。</w:t>
      </w:r>
    </w:p>
    <w:p>
      <w:pPr>
        <w:ind w:left="0" w:right="0" w:firstLine="560"/>
        <w:spacing w:before="450" w:after="450" w:line="312" w:lineRule="auto"/>
      </w:pPr>
      <w:r>
        <w:rPr>
          <w:rFonts w:ascii="宋体" w:hAnsi="宋体" w:eastAsia="宋体" w:cs="宋体"/>
          <w:color w:val="000"/>
          <w:sz w:val="28"/>
          <w:szCs w:val="28"/>
        </w:rPr>
        <w:t xml:space="preserve">刚才，我们在橘子洲头毛主席青年雕塑前重温了入党誓词，第二阶段又一起观看了专题片。下面，围绕“在大考之年交出优异答卷”这个主题，谈谈自己的认识和体会，与大家交流共勉。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首先，全面从严治党是“赶考”的本质内容。全面从严治党既是“赶考”的基本保障，又是核心内容。进京“赶考”之前，毛主席语重心长地告诫全党：“务必使同志们继续地保持谦虚、谨慎、不骄、不躁的作风，务必使同志们继续地保持艰苦奋斗的作风”，并勉励全党“考个好成绩”。进入新时代，习近平***深刻指出，全面从严治党永远在路上。近年来，市委驰而不息正风肃纪，党风政风持续好转，政治生态不断净化。但我们也要看到，理想信念、法纪意识、工作作风的问题，特别是违反中央八项规定、形式主义官僚主义等问题，还不同程度存在。其根本原因在于少数同志“赶考”意识淡薄，也说明我们管党治党还需要再抓实、再深化。</w:t>
      </w:r>
    </w:p>
    <w:p>
      <w:pPr>
        <w:ind w:left="0" w:right="0" w:firstLine="560"/>
        <w:spacing w:before="450" w:after="450" w:line="312" w:lineRule="auto"/>
      </w:pPr>
      <w:r>
        <w:rPr>
          <w:rFonts w:ascii="宋体" w:hAnsi="宋体" w:eastAsia="宋体" w:cs="宋体"/>
          <w:color w:val="000"/>
          <w:sz w:val="28"/>
          <w:szCs w:val="28"/>
        </w:rPr>
        <w:t xml:space="preserve">其次，推动事业发展是“赶考”的最终目的。发展是党执政兴国的第一要务。从某种程度上讲，我们驰而不息抓党风、优政风、转作风，就是要通过营造风清气正的政治生态，为推进高质量发展和现代化建设提供坚实的政治保障、组织保障和作风保障。面对今年的繁重工作任务，市委发起了“大干一百天、实现双过半”竞赛活动，旨在推动全市上下提振精气神、打好攻坚战、夺取“双胜利”。特别是在上周召开的省委十一届十次全体会议上，省委书记杜家毫同志强调指出，要紧盯全年目标不动摇，坚决夺取疫情防控和经济社会发展“双胜利”，进一步坚定了我们的奋斗方向和必胜决心。对长沙来讲，这是一场不容懈怠的重大考验；对广大党员领导干部来讲，这是一次能力作风的全新检验。</w:t>
      </w:r>
    </w:p>
    <w:p>
      <w:pPr>
        <w:ind w:left="0" w:right="0" w:firstLine="560"/>
        <w:spacing w:before="450" w:after="450" w:line="312" w:lineRule="auto"/>
      </w:pPr>
      <w:r>
        <w:rPr>
          <w:rFonts w:ascii="宋体" w:hAnsi="宋体" w:eastAsia="宋体" w:cs="宋体"/>
          <w:color w:val="000"/>
          <w:sz w:val="28"/>
          <w:szCs w:val="28"/>
        </w:rPr>
        <w:t xml:space="preserve">再次，广大人民群众是“赶考”的阅卷考官。习近平***指出，时代是出卷人，我们是答卷人，人民是阅卷人。弘扬“赶考”精神，就是要不断筑牢以人民为中心的宗旨观念和发展理念。去年9月开始，通过深入开展“不忘初心、牢记使命”主题教育，全市党员干部的群众观念和工作作风切实强化，办实办好了一批群众期盼的事情、身边的事情。疫情防控期间，各级各部门特别是基层一线党员干部坚持人民利益高于一切，不畏艰险、冲锋在前，用心用情守护了人民群众生命安全和身体健康，赢得了800多万长沙人民的真诚“点赞”。事实证明，只有充分尊重、真情服务人民群众，我们才能获得拥护、取得高分。</w:t>
      </w:r>
    </w:p>
    <w:p>
      <w:pPr>
        <w:ind w:left="0" w:right="0" w:firstLine="560"/>
        <w:spacing w:before="450" w:after="450" w:line="312" w:lineRule="auto"/>
      </w:pPr>
      <w:r>
        <w:rPr>
          <w:rFonts w:ascii="宋体" w:hAnsi="宋体" w:eastAsia="宋体" w:cs="宋体"/>
          <w:color w:val="000"/>
          <w:sz w:val="28"/>
          <w:szCs w:val="28"/>
        </w:rPr>
        <w:t xml:space="preserve">一是要进一步加强思想政治建设。思想是行动的先导。党的***以来，以习近平同志为核心的党中央始终把加强思想政治建设摆在首位。作为地方来讲，怎么样把党员干部队伍思想引导好？就是要以经常性教育为重点，坚持常抓不懈、持之以恒。比如每年3月23日的警示教育活动，既是广大党员领导干部的思想洗礼和党性锤炼，也是我们加强思想政治建设的一个有力抓手。各级党组织要把加强思想政治建设作为一项长期性任务，把践行初心使命作为全体党员干部的终身课题，进一步巩固拓展主题教育成果、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二是要进一步严明政治纪律规矩。总体来看，全市绝大多数党组织和党员在讲政治、守规矩上，做到了坚定不移、旗帜鲜明。但也存在一些问题，需要我们高度警醒：有的贯彻党中央和省委、市委决策部署不坚决、打折扣；有的理想信念不坚定，相信“小圈子”，热衷“接天线”，等等。究其原因，还是在于讲政治、守规矩没有入脑入心、践之于行。各级党组织要更加严实地把讲政治、守规矩体现在具体行动和各项工作上，进一步增强“四个意识”、坚定“四个自信”、做到“两个维护”，确保中央、省、市决策部署和纪律要求落到实处。</w:t>
      </w:r>
    </w:p>
    <w:p>
      <w:pPr>
        <w:ind w:left="0" w:right="0" w:firstLine="560"/>
        <w:spacing w:before="450" w:after="450" w:line="312" w:lineRule="auto"/>
      </w:pPr>
      <w:r>
        <w:rPr>
          <w:rFonts w:ascii="宋体" w:hAnsi="宋体" w:eastAsia="宋体" w:cs="宋体"/>
          <w:color w:val="000"/>
          <w:sz w:val="28"/>
          <w:szCs w:val="28"/>
        </w:rPr>
        <w:t xml:space="preserve">三是进一步加大正风反腐力度。十九届中央纪委四次全会要求，把“严”的主基调长期坚持下去，继续坚持“老虎”“苍蝇”一起打，树立了反腐败一刻不停歇的鲜明导向。这要求我们以人为镜明德修身、以案为镜警钟长鸣，带头守住法律底线、纪律底线、政策底线和道德底线，为全市党员干部做好表率。各级纪检监察部门要进一步加大监督执纪力度，深入抓好违反中央八项规定精神、形式主义官僚主义、违规收受红包礼金等重点问题的整改整治，一体推进“不敢腐、不能腐、不想腐”的体制机制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以发展的成效来体现。今年长沙发展成效如何，首先要看“双过半”、全年目标能否顺利实现。客观来讲，这是一个“跳起来摘桃子”的难事：境外的疫情对经济影响还在不断加大、冲击十分明显，我们已经损失了不少时间，进度也落后了一些；现在一季度即将过去，真正到了必须争分夺秒、只争朝夕的时候。在这样的关键阶段，领导干部一定要发挥关键少数的表率和推动作用，打好主动仗，下好先手棋，把时间抢回来、把损失夺回来。</w:t>
      </w:r>
    </w:p>
    <w:p>
      <w:pPr>
        <w:ind w:left="0" w:right="0" w:firstLine="560"/>
        <w:spacing w:before="450" w:after="450" w:line="312" w:lineRule="auto"/>
      </w:pPr>
      <w:r>
        <w:rPr>
          <w:rFonts w:ascii="宋体" w:hAnsi="宋体" w:eastAsia="宋体" w:cs="宋体"/>
          <w:color w:val="000"/>
          <w:sz w:val="28"/>
          <w:szCs w:val="28"/>
        </w:rPr>
        <w:t xml:space="preserve">二是以群众的感受来检验。长沙的发展，归根结底是为了长沙人民的幸福。市委始终坚持以人民为中心的发展思想，着力抓好“房住不炒”、稳就业、教育医疗、城市特殊困难群体帮扶、人居环境整治、蓝天保卫战等工作，各级各部门的民本思想切实增强。当下，疫情对基本民生造成了各方面的冲击。希望大家继续带着为民情怀抓工作、想问题，把脱贫攻坚、援企稳岗、农民增收、慈善公益等民生实事办好。</w:t>
      </w:r>
    </w:p>
    <w:p>
      <w:pPr>
        <w:ind w:left="0" w:right="0" w:firstLine="560"/>
        <w:spacing w:before="450" w:after="450" w:line="312" w:lineRule="auto"/>
      </w:pPr>
      <w:r>
        <w:rPr>
          <w:rFonts w:ascii="宋体" w:hAnsi="宋体" w:eastAsia="宋体" w:cs="宋体"/>
          <w:color w:val="000"/>
          <w:sz w:val="28"/>
          <w:szCs w:val="28"/>
        </w:rPr>
        <w:t xml:space="preserve">三是以过硬的本领来保障。打好疫情防控和经济社会发展这两场战役，既需要统筹的本领，又需要专精的素养。特别是长沙接下来的工作，更加侧重制造业高质量发展、扩大有效投资、刺激消费、振兴服务业、稳外贸、升级现代都市农业等方面，需要大家不断提升科学研判、精准施策、改革创新、狠抓落实的能力，做到“在游泳中学会游泳、在战争中学会战争”，锤炼过硬本领，创造优异业绩。</w:t>
      </w:r>
    </w:p>
    <w:p>
      <w:pPr>
        <w:ind w:left="0" w:right="0" w:firstLine="560"/>
        <w:spacing w:before="450" w:after="450" w:line="312" w:lineRule="auto"/>
      </w:pPr>
      <w:r>
        <w:rPr>
          <w:rFonts w:ascii="宋体" w:hAnsi="宋体" w:eastAsia="宋体" w:cs="宋体"/>
          <w:color w:val="000"/>
          <w:sz w:val="28"/>
          <w:szCs w:val="28"/>
        </w:rPr>
        <w:t xml:space="preserve">同志们，特殊时期需要特殊状态，大考之年呼唤赶考之为。我们要加压奋进、破浪前行，以作风“赶考”促进和保障发展“大考”，坚决夺取疫情防控和经济社会发展“双胜利”，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关于警示教育片刀刃向内观后感怎么写八</w:t>
      </w:r>
    </w:p>
    <w:p>
      <w:pPr>
        <w:ind w:left="0" w:right="0" w:firstLine="560"/>
        <w:spacing w:before="450" w:after="450" w:line="312" w:lineRule="auto"/>
      </w:pPr>
      <w:r>
        <w:rPr>
          <w:rFonts w:ascii="宋体" w:hAnsi="宋体" w:eastAsia="宋体" w:cs="宋体"/>
          <w:color w:val="000"/>
          <w:sz w:val="28"/>
          <w:szCs w:val="28"/>
        </w:rPr>
        <w:t xml:space="preserve">今天的会议十分重要、也非常必要，主要任务是落实县纪委监委“以案促改”和党风廉政宣教月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习近平***在十九届中纪委四次全会上强调，要以新时代中国特色社会主义思想为指导，全面贯彻党的十九大和十九届二中、三中、四中全会精神，一以贯之、坚定不移全面从严治党，坚持和完善党和国家监督体系，强化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2025-01-18T19:01:00+08:00</dcterms:created>
  <dcterms:modified xsi:type="dcterms:W3CDTF">2025-01-18T19:01:00+08:00</dcterms:modified>
</cp:coreProperties>
</file>

<file path=docProps/custom.xml><?xml version="1.0" encoding="utf-8"?>
<Properties xmlns="http://schemas.openxmlformats.org/officeDocument/2006/custom-properties" xmlns:vt="http://schemas.openxmlformats.org/officeDocument/2006/docPropsVTypes"/>
</file>