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《董存瑞的故事》读后感300字</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想必大家都知道董存瑞吧！看完《董存瑞的故事》这本书，我的心久久不能平静。1948年，在解放隆化的战役中，我军在途中遇到敌人的暗堡。不忍心让自己的队伍再受损失，为了战斗的胜利已经身负重伤的董存瑞坚持爬到了桥下，由于桥头堡距地面一人多高他就用自...</w:t>
      </w:r>
    </w:p>
    <w:p>
      <w:pPr>
        <w:ind w:left="0" w:right="0" w:firstLine="560"/>
        <w:spacing w:before="450" w:after="450" w:line="312" w:lineRule="auto"/>
      </w:pPr>
      <w:r>
        <w:rPr>
          <w:rFonts w:ascii="宋体" w:hAnsi="宋体" w:eastAsia="宋体" w:cs="宋体"/>
          <w:color w:val="000"/>
          <w:sz w:val="28"/>
          <w:szCs w:val="28"/>
        </w:rPr>
        <w:t xml:space="preserve">想必大家都知道董存瑞吧！看完《董存瑞的故事》这本书，我的心久久不能平静。1948年，在解放隆化的战役中，我军在途中遇到敌人的暗堡。不忍心让自己的队伍再受损失，为了战斗的胜利已经身负重伤的董存瑞坚持爬到了桥下，由于桥头堡距地面一人多高他就用自己的身体做支撑点，右手猛拉导火索。“为了新中国，冲啊！”战友们吹着冲锋号冲上了高地，打败了敌人，鲜艳的旗帜在高高飘扬、、、、、、</w:t>
      </w:r>
    </w:p>
    <w:p>
      <w:pPr>
        <w:ind w:left="0" w:right="0" w:firstLine="560"/>
        <w:spacing w:before="450" w:after="450" w:line="312" w:lineRule="auto"/>
      </w:pPr>
      <w:r>
        <w:rPr>
          <w:rFonts w:ascii="宋体" w:hAnsi="宋体" w:eastAsia="宋体" w:cs="宋体"/>
          <w:color w:val="000"/>
          <w:sz w:val="28"/>
          <w:szCs w:val="28"/>
        </w:rPr>
        <w:t xml:space="preserve">一个年仅19岁的生命啊！用自己的身躯为部队开辟了前进的道路。</w:t>
      </w:r>
    </w:p>
    <w:p>
      <w:pPr>
        <w:ind w:left="0" w:right="0" w:firstLine="560"/>
        <w:spacing w:before="450" w:after="450" w:line="312" w:lineRule="auto"/>
      </w:pPr>
      <w:r>
        <w:rPr>
          <w:rFonts w:ascii="宋体" w:hAnsi="宋体" w:eastAsia="宋体" w:cs="宋体"/>
          <w:color w:val="000"/>
          <w:sz w:val="28"/>
          <w:szCs w:val="28"/>
        </w:rPr>
        <w:t xml:space="preserve">董存瑞的英雄事迹感天动地。他临危不惧、视死如归的英雄气概更是我们学习的榜样。我们这一代少年儿童身处和平幸福的年代，更应该时刻牢记先辈们用鲜血和生命换来的良好学习环境。虽然现在没有战争，但学习就是自己和惰性的一场战斗。我要学习英雄毫不退缩的精神，努力学习，克服困难，改掉以往做作业拖拖拉拉，遇到难题不爱动脑筋的坏习惯。合理安排好学习时间，争取优异的成绩，做一个有理想，有抱负，对祖国有用的人。</w:t>
      </w:r>
    </w:p>
    <w:p>
      <w:pPr>
        <w:ind w:left="0" w:right="0" w:firstLine="560"/>
        <w:spacing w:before="450" w:after="450" w:line="312" w:lineRule="auto"/>
      </w:pPr>
      <w:r>
        <w:rPr>
          <w:rFonts w:ascii="宋体" w:hAnsi="宋体" w:eastAsia="宋体" w:cs="宋体"/>
          <w:color w:val="000"/>
          <w:sz w:val="28"/>
          <w:szCs w:val="28"/>
        </w:rPr>
        <w:t xml:space="preserve">我想对大家说：“记住董存瑞，记住所有为祖国做出贡献的英雄们。让他们的精神激励我们前进！”</w:t>
      </w:r>
    </w:p>
    <w:p>
      <w:pPr>
        <w:ind w:left="0" w:right="0" w:firstLine="560"/>
        <w:spacing w:before="450" w:after="450" w:line="312" w:lineRule="auto"/>
      </w:pPr>
      <w:r>
        <w:rPr>
          <w:rFonts w:ascii="宋体" w:hAnsi="宋体" w:eastAsia="宋体" w:cs="宋体"/>
          <w:color w:val="000"/>
          <w:sz w:val="28"/>
          <w:szCs w:val="28"/>
        </w:rPr>
        <w:t xml:space="preserve">教师点评：简洁准确的语言让董存瑞这位英雄人物的形象仿佛就在读者眼前高大鲜明。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2025-04-07T19:18:47+08:00</dcterms:created>
  <dcterms:modified xsi:type="dcterms:W3CDTF">2025-04-07T19:18:47+08:00</dcterms:modified>
</cp:coreProperties>
</file>

<file path=docProps/custom.xml><?xml version="1.0" encoding="utf-8"?>
<Properties xmlns="http://schemas.openxmlformats.org/officeDocument/2006/custom-properties" xmlns:vt="http://schemas.openxmlformats.org/officeDocument/2006/docPropsVTypes"/>
</file>