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《钢铁是怎么样炼成的》读后感400字</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这本书我看了已经不止一遍了，我经常被主人公保尔柯察金不怕困难，勇往直前的精神而深深的感动。主人公保尔柯察金的一生不象普通人的一生一样平坦，他的一生异常的坎坷艰险。可是他并没有放弃，而是依靠他顽强的毅力过五关斩六将般的走过...</w:t>
      </w:r>
    </w:p>
    <w:p>
      <w:pPr>
        <w:ind w:left="0" w:right="0" w:firstLine="560"/>
        <w:spacing w:before="450" w:after="450" w:line="312" w:lineRule="auto"/>
      </w:pPr>
      <w:r>
        <w:rPr>
          <w:rFonts w:ascii="宋体" w:hAnsi="宋体" w:eastAsia="宋体" w:cs="宋体"/>
          <w:color w:val="000"/>
          <w:sz w:val="28"/>
          <w:szCs w:val="28"/>
        </w:rPr>
        <w:t xml:space="preserve">《钢铁是怎样炼成的》这本书我看了已经不止一遍了，我经常被主人公保尔柯察金不怕困难，勇往直前的精神而深深的感动。</w:t>
      </w:r>
    </w:p>
    <w:p>
      <w:pPr>
        <w:ind w:left="0" w:right="0" w:firstLine="560"/>
        <w:spacing w:before="450" w:after="450" w:line="312" w:lineRule="auto"/>
      </w:pPr>
      <w:r>
        <w:rPr>
          <w:rFonts w:ascii="宋体" w:hAnsi="宋体" w:eastAsia="宋体" w:cs="宋体"/>
          <w:color w:val="000"/>
          <w:sz w:val="28"/>
          <w:szCs w:val="28"/>
        </w:rPr>
        <w:t xml:space="preserve">主人公保尔柯察金的一生不象普通人的一生一样平坦，他的一生异常的坎坷艰险。可是他并没有放弃，而是依靠他顽强的毅力过五关斩六将般的走过去。自从他认识了共产党朱赫了解了共产党的事后他的心就再也没有离开过共产党了。皇天不负有心人，经过努力他终于如愿以偿加入了共产党。从此他为了杀敌出生入死不怕牺牲，立下了汗马功劳。为了杀敌他受了不少伤，最最严重的一次被弹片击中了头部，不过他的诚心似乎感动了上天，让他成功的死里逃生。痊愈后他又拿起武器重返队伍开始了他崭新的生活。</w:t>
      </w:r>
    </w:p>
    <w:p>
      <w:pPr>
        <w:ind w:left="0" w:right="0" w:firstLine="560"/>
        <w:spacing w:before="450" w:after="450" w:line="312" w:lineRule="auto"/>
      </w:pPr>
      <w:r>
        <w:rPr>
          <w:rFonts w:ascii="宋体" w:hAnsi="宋体" w:eastAsia="宋体" w:cs="宋体"/>
          <w:color w:val="000"/>
          <w:sz w:val="28"/>
          <w:szCs w:val="28"/>
        </w:rPr>
        <w:t xml:space="preserve">每次我读完这本书，我都会觉得，人生就象炼钢一样要让“铁”变成“钢”是没有捷径可以走的，唯一的办法就是千锤百炼。保尔柯察金他能成为鼎鼎大名的英雄全都都靠他的坚持和努力在战火纷飞的战场上他不怕死亡没有退缩；在大雪纷飞的建设工地上面对非常大的工作量和难以忍受的饥寒，他没有放弃；在双目失明，疾病缠绕的情况下，他没向命运臣服。正因为他那对生命中的困难越战越勇的精神，才让他从一个卑微的少年成长为一名拥有高尚品德的共产党。</w:t>
      </w:r>
    </w:p>
    <w:p>
      <w:pPr>
        <w:ind w:left="0" w:right="0" w:firstLine="560"/>
        <w:spacing w:before="450" w:after="450" w:line="312" w:lineRule="auto"/>
      </w:pPr>
      <w:r>
        <w:rPr>
          <w:rFonts w:ascii="宋体" w:hAnsi="宋体" w:eastAsia="宋体" w:cs="宋体"/>
          <w:color w:val="000"/>
          <w:sz w:val="28"/>
          <w:szCs w:val="28"/>
        </w:rPr>
        <w:t xml:space="preserve">现在，每当我遇到困难而想到退缩时；遇到挫折而落泪时，我都会想到保尔柯察金。因为他的精神一直在激励着我，鞭策着我，使我不懈努力，战胜一切困难，在困难中成长。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2025-01-19T02:18:51+08:00</dcterms:created>
  <dcterms:modified xsi:type="dcterms:W3CDTF">2025-01-19T02:18:51+08:00</dcterms:modified>
</cp:coreProperties>
</file>

<file path=docProps/custom.xml><?xml version="1.0" encoding="utf-8"?>
<Properties xmlns="http://schemas.openxmlformats.org/officeDocument/2006/custom-properties" xmlns:vt="http://schemas.openxmlformats.org/officeDocument/2006/docPropsVTypes"/>
</file>