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名著红楼梦读后感550(7篇)</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名著红楼梦读后感550一《红楼梦》以贾府衰亡为主要线索，全书以贾府为中心，描写上至朝廷，官场，下到市井、乡里的人情世故和风尚习惯，可谓是中国封建社会后期社会生活的“百科全书”。最吸引我的就是上至宝玉，金陵十二钗，下至丫头都是那么的具有才华，...</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名著红楼梦读后感550一</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名著红楼梦读后感550二</w:t>
      </w:r>
    </w:p>
    <w:p>
      <w:pPr>
        <w:ind w:left="0" w:right="0" w:firstLine="560"/>
        <w:spacing w:before="450" w:after="450" w:line="312" w:lineRule="auto"/>
      </w:pPr>
      <w:r>
        <w:rPr>
          <w:rFonts w:ascii="宋体" w:hAnsi="宋体" w:eastAsia="宋体" w:cs="宋体"/>
          <w:color w:val="000"/>
          <w:sz w:val="28"/>
          <w:szCs w:val="28"/>
        </w:rPr>
        <w:t xml:space="preserve">这几天，《浙江教育科技台》正在如火如荼的播放着新版《红楼梦》，我不禁又拿起《红楼梦》，再一次地细细品味起来，和电视一结合，还真有一种让我无法抗拒的感受。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《红楼梦》以贾府衰亡为主要线索，全书以贾府为中心，描写上至朝廷，_，下到市井、乡里的人情世故和风尚习惯，可谓是中国封建社会后期社会生活的“百科全书”。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最吸引我的就是上至宝玉，金陵十二钗，下至丫头都是那样的具备才华，个个都出口成章，让我刮目相看，更让我崇拜得五体投地。印象最深的就要数黛玉和宝钗了。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黛玉可能是从小体弱多病，又过着寄人篱下的生活，因此培养了她多愁善感的个性，她的眼泪一直又多、又细、又长。空有了一颗玲珑心和无人可及的诗情才艺，真是让我倍感遗憾啊！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妈妈和哥哥的疼爱，她的性格特点就大伙闺秀所拥有的大方了，因此也更得长辈们的喜欢了。更是“是非面前绕道走”，连丫头们都爱她。而我又感觉她虽然表面上是风光了，但做每件事都要思前想后，一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《红楼梦》里对每一个人都是刻画得入木三分，各有各的特征，各有各的心思，读了将来真是收获颇丰，更感到世态炎凉，真真假假，到头来都是“赤条条，来去无牵挂”。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《红楼梦》引人入胜的地方数不胜数，真不愧为是文学的瑰宝啊!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名著红楼梦读后感550三</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名著红楼梦读后感550四</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一个是阆苑仙葩,一个是琳琅无瑕.若说没奇缘,这一辈子偏又遇着他,若说有奇缘,怎么样心事终虚化?一个枉自嗟呀,一个空劳挂牵.一个是水中月,一个是镜中花.想眼中能有若干眼泪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“丢弃了不离不弃黄金琐，忘记了莫失莫忘通灵玉”，好一个多情潇洒的贾宝玉，娇嫩多病的林黛玉，塑造了一个发生在清朝封建家庭的动人爱情悲剧。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名著红楼梦读后感550五</w:t>
      </w:r>
    </w:p>
    <w:p>
      <w:pPr>
        <w:ind w:left="0" w:right="0" w:firstLine="560"/>
        <w:spacing w:before="450" w:after="450" w:line="312" w:lineRule="auto"/>
      </w:pPr>
      <w:r>
        <w:rPr>
          <w:rFonts w:ascii="宋体" w:hAnsi="宋体" w:eastAsia="宋体" w:cs="宋体"/>
          <w:color w:val="000"/>
          <w:sz w:val="28"/>
          <w:szCs w:val="28"/>
        </w:rPr>
        <w:t xml:space="preserve">一部旷世奇作掀起了一场时代的热潮，一首绝代的史诗唤醒了一种葬花的美妙，它就是四大名著之首――《红楼梦》。</w:t>
      </w:r>
    </w:p>
    <w:p>
      <w:pPr>
        <w:ind w:left="0" w:right="0" w:firstLine="560"/>
        <w:spacing w:before="450" w:after="450" w:line="312" w:lineRule="auto"/>
      </w:pPr>
      <w:r>
        <w:rPr>
          <w:rFonts w:ascii="宋体" w:hAnsi="宋体" w:eastAsia="宋体" w:cs="宋体"/>
          <w:color w:val="000"/>
          <w:sz w:val="28"/>
          <w:szCs w:val="28"/>
        </w:rPr>
        <w:t xml:space="preserve">在这部古典名著中，那顽世不恭的贾宝玉，心思缜密的林黛玉，热情善良的薛宝钗，还有那巧舌如簧的王熙凤，他们都给我留下了深刻的印象。</w:t>
      </w:r>
    </w:p>
    <w:p>
      <w:pPr>
        <w:ind w:left="0" w:right="0" w:firstLine="560"/>
        <w:spacing w:before="450" w:after="450" w:line="312" w:lineRule="auto"/>
      </w:pPr>
      <w:r>
        <w:rPr>
          <w:rFonts w:ascii="宋体" w:hAnsi="宋体" w:eastAsia="宋体" w:cs="宋体"/>
          <w:color w:val="000"/>
          <w:sz w:val="28"/>
          <w:szCs w:val="28"/>
        </w:rPr>
        <w:t xml:space="preserve">一出生就被寄于厚望的贾宝玉，仪表俊美，行为痴狂。他给我留下的印象便是成天在女孩堆中胡闹，与姐妹、丫鬟们亲密玩耍，还经常说些奇谈怪论。由于受到贾母溺爱，宝玉较少受到封建礼教的影响。贾宝玉不喜欢学习当时的《八股文》，却对《西厢记》情有独钟。</w:t>
      </w:r>
    </w:p>
    <w:p>
      <w:pPr>
        <w:ind w:left="0" w:right="0" w:firstLine="560"/>
        <w:spacing w:before="450" w:after="450" w:line="312" w:lineRule="auto"/>
      </w:pPr>
      <w:r>
        <w:rPr>
          <w:rFonts w:ascii="宋体" w:hAnsi="宋体" w:eastAsia="宋体" w:cs="宋体"/>
          <w:color w:val="000"/>
          <w:sz w:val="28"/>
          <w:szCs w:val="28"/>
        </w:rPr>
        <w:t xml:space="preserve">在当时的封建社会中，丫鬟的地位是极为低下的，但贾宝玉对待他们十分平等，体贴入微，这也体现出他对封建观念的大胆挑战。</w:t>
      </w:r>
    </w:p>
    <w:p>
      <w:pPr>
        <w:ind w:left="0" w:right="0" w:firstLine="560"/>
        <w:spacing w:before="450" w:after="450" w:line="312" w:lineRule="auto"/>
      </w:pPr>
      <w:r>
        <w:rPr>
          <w:rFonts w:ascii="宋体" w:hAnsi="宋体" w:eastAsia="宋体" w:cs="宋体"/>
          <w:color w:val="000"/>
          <w:sz w:val="28"/>
          <w:szCs w:val="28"/>
        </w:rPr>
        <w:t xml:space="preserve">贾宝玉淡泊名利，从来不走富贵路，看不起科举，在一家人再三劝告下，走进了考场，可在他中了第七名举人时，竟出家当了和尚，这也表明了他淡泊名利的人生态度。</w:t>
      </w:r>
    </w:p>
    <w:p>
      <w:pPr>
        <w:ind w:left="0" w:right="0" w:firstLine="560"/>
        <w:spacing w:before="450" w:after="450" w:line="312" w:lineRule="auto"/>
      </w:pPr>
      <w:r>
        <w:rPr>
          <w:rFonts w:ascii="宋体" w:hAnsi="宋体" w:eastAsia="宋体" w:cs="宋体"/>
          <w:color w:val="000"/>
          <w:sz w:val="28"/>
          <w:szCs w:val="28"/>
        </w:rPr>
        <w:t xml:space="preserve">再说一下林黛玉，林黛玉是个聪慧女子，她初进贾府，时时在意，处处小心，将贾府一切都看在眼里，记在心里。宝玉生病一段，见凤姐没有探望，想着凤姐没这个心，在贾母面前是假装的，却闹出了一场笑话。</w:t>
      </w:r>
    </w:p>
    <w:p>
      <w:pPr>
        <w:ind w:left="0" w:right="0" w:firstLine="560"/>
        <w:spacing w:before="450" w:after="450" w:line="312" w:lineRule="auto"/>
      </w:pPr>
      <w:r>
        <w:rPr>
          <w:rFonts w:ascii="宋体" w:hAnsi="宋体" w:eastAsia="宋体" w:cs="宋体"/>
          <w:color w:val="000"/>
          <w:sz w:val="28"/>
          <w:szCs w:val="28"/>
        </w:rPr>
        <w:t xml:space="preserve">可以说，《红楼梦》是取之不尽的宝藏，它所蕴含的文化精神，还有待一步挖掘。我爱读《红楼梦》！</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名著红楼梦读后感550六</w:t>
      </w:r>
    </w:p>
    <w:p>
      <w:pPr>
        <w:ind w:left="0" w:right="0" w:firstLine="560"/>
        <w:spacing w:before="450" w:after="450" w:line="312" w:lineRule="auto"/>
      </w:pPr>
      <w:r>
        <w:rPr>
          <w:rFonts w:ascii="宋体" w:hAnsi="宋体" w:eastAsia="宋体" w:cs="宋体"/>
          <w:color w:val="000"/>
          <w:sz w:val="28"/>
          <w:szCs w:val="28"/>
        </w:rPr>
        <w:t xml:space="preserve">茜纱窗下，我本无缘;黄土陇里，卿何薄命。</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《红楼梦》不仅是我们中国文学的璀璨明珠，更是世界文学的绚丽瑰宝。因此《红楼梦》还出了一门学问，专门研究红楼梦的“红学”。今后，它将一如既往地以无穷的魅力吸引更多的读者。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名著红楼梦读后感550七</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2025-01-30T16:14:05+08:00</dcterms:created>
  <dcterms:modified xsi:type="dcterms:W3CDTF">2025-01-30T16:14:05+08:00</dcterms:modified>
</cp:coreProperties>
</file>

<file path=docProps/custom.xml><?xml version="1.0" encoding="utf-8"?>
<Properties xmlns="http://schemas.openxmlformats.org/officeDocument/2006/custom-properties" xmlns:vt="http://schemas.openxmlformats.org/officeDocument/2006/docPropsVTypes"/>
</file>