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为什么是中国</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本书探讨了中华民族在两百年前的困境时期，以及如何重现新中国在当今世界民族中崭露头角。文开头描述了中国共产党成立前的时局，以及当时的一系列行动。在中华民族存亡之际，有见识之士竭力拯救中国，中国人民在一次次挫折中逐渐觉醒。清政府为挽救统治效仿...</w:t>
      </w:r>
    </w:p>
    <w:p>
      <w:pPr>
        <w:ind w:left="0" w:right="0" w:firstLine="560"/>
        <w:spacing w:before="450" w:after="450" w:line="312" w:lineRule="auto"/>
      </w:pPr>
      <w:r>
        <w:rPr>
          <w:rFonts w:ascii="宋体" w:hAnsi="宋体" w:eastAsia="宋体" w:cs="宋体"/>
          <w:color w:val="000"/>
          <w:sz w:val="28"/>
          <w:szCs w:val="28"/>
        </w:rPr>
        <w:t xml:space="preserve">这本书探讨了中华民族在两百年前的困境时期，以及如何重现新中国在当今世界民族中崭露头角。</w:t>
      </w:r>
    </w:p>
    <w:p>
      <w:pPr>
        <w:ind w:left="0" w:right="0" w:firstLine="560"/>
        <w:spacing w:before="450" w:after="450" w:line="312" w:lineRule="auto"/>
      </w:pPr>
      <w:r>
        <w:rPr>
          <w:rFonts w:ascii="宋体" w:hAnsi="宋体" w:eastAsia="宋体" w:cs="宋体"/>
          <w:color w:val="000"/>
          <w:sz w:val="28"/>
          <w:szCs w:val="28"/>
        </w:rPr>
        <w:t xml:space="preserve">文开头描述了中国共产党成立前的时局，以及当时的一系列行动。在中华民族存亡之际，有见识之士竭力拯救中国，中国人民在一次次挫折中逐渐觉醒。清政府为挽救统治效仿西方进行改革，兴办洋务，进行维新和庚子政变，但均以失败告终。金老师如是说：“封建体制已经走到历史的尽头，新生的资本主义体制愈来愈显强大。”清朝在历史更迭中已是朽木难以支撑中华民族于危急关头！四万万劳苦大众急需一场彻底革命，彻底结束腐朽封建王朝的统治。</w:t>
      </w:r>
    </w:p>
    <w:p>
      <w:pPr>
        <w:ind w:left="0" w:right="0" w:firstLine="560"/>
        <w:spacing w:before="450" w:after="450" w:line="312" w:lineRule="auto"/>
      </w:pPr>
      <w:r>
        <w:rPr>
          <w:rFonts w:ascii="宋体" w:hAnsi="宋体" w:eastAsia="宋体" w:cs="宋体"/>
          <w:color w:val="000"/>
          <w:sz w:val="28"/>
          <w:szCs w:val="28"/>
        </w:rPr>
        <w:t xml:space="preserve">1911年，武昌的一声枪响彻底结束了中华大地上持续两千多年的封建王朝统治。辛亥革命的胜利为中国带来了新的局面，然而，好景不长。袁世凯利用手中的重兵夺走了辛亥革命的果实，随之而来的是一连串的军阀混战，使整个中华大地再次陷入混乱。</w:t>
      </w:r>
    </w:p>
    <w:p>
      <w:pPr>
        <w:ind w:left="0" w:right="0" w:firstLine="560"/>
        <w:spacing w:before="450" w:after="450" w:line="312" w:lineRule="auto"/>
      </w:pPr>
      <w:r>
        <w:rPr>
          <w:rFonts w:ascii="宋体" w:hAnsi="宋体" w:eastAsia="宋体" w:cs="宋体"/>
          <w:color w:val="000"/>
          <w:sz w:val="28"/>
          <w:szCs w:val="28"/>
        </w:rPr>
        <w:t xml:space="preserve">幸运的是，俄国十月革命为中国引入了马克思主义，中国共产党的建立为中国带来了现代化的第一丝曙光，使人民重新燃起了希望之火。然而，共产党的光荣之路充满坎坷，在金老先生的指引下，我看到了年轻的中国共产党如何依靠坚韧不拔的意志、艰苦奋斗的精神、卓越的远见和积极的决心逐步赢得了众人的认可、重视和跟随。</w:t>
      </w:r>
    </w:p>
    <w:p>
      <w:pPr>
        <w:ind w:left="0" w:right="0" w:firstLine="560"/>
        <w:spacing w:before="450" w:after="450" w:line="312" w:lineRule="auto"/>
      </w:pPr>
      <w:r>
        <w:rPr>
          <w:rFonts w:ascii="宋体" w:hAnsi="宋体" w:eastAsia="宋体" w:cs="宋体"/>
          <w:color w:val="000"/>
          <w:sz w:val="28"/>
          <w:szCs w:val="28"/>
        </w:rPr>
        <w:t xml:space="preserve">随着金老先生的言辞，我认识到我国是何等伟大，也看到中国的未来将会辉煌无比。这是我们整个中华民族都应该拥有的信心，我们的步伐不可阻挡，一定会在历史上创下惊人一页。这种辉煌不是一个人绘制的，也不是一代人描述的，而是世世代代的中国人、无数的同胞们，用血汗凝聚而成。作为这个时代的骄傲，民族的未来，我们应该更深刻地领悟身上的责任——为了中华民族伟大复兴而奋斗。思考并实践如何成为一个爱国的中国公民，一位有正气的华夏后代，一个懂得铭记历史的普通人，这都值得我们每个人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2024-11-24T14:03:41+08:00</dcterms:created>
  <dcterms:modified xsi:type="dcterms:W3CDTF">2024-11-24T14:03:41+08:00</dcterms:modified>
</cp:coreProperties>
</file>

<file path=docProps/custom.xml><?xml version="1.0" encoding="utf-8"?>
<Properties xmlns="http://schemas.openxmlformats.org/officeDocument/2006/custom-properties" xmlns:vt="http://schemas.openxmlformats.org/officeDocument/2006/docPropsVTypes"/>
</file>