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描写努力成为可堪大用读后感总结</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描写努力成为可堪大用读后感总结一回望党的百年历史，正是共产主义的远大理想激励了一代又一代共产党人英勇奋斗。信念坚定、对党忠诚是一名党员干部必须具备的基本政治条件，更是检视年轻干部的一条标准线。作为经济开发区的一名基层干部，要始终坚定马克思主...</w:t>
      </w:r>
    </w:p>
    <w:p>
      <w:pPr>
        <w:ind w:left="0" w:right="0" w:firstLine="560"/>
        <w:spacing w:before="450" w:after="450" w:line="312" w:lineRule="auto"/>
      </w:pPr>
      <w:r>
        <w:rPr>
          <w:rFonts w:ascii="黑体" w:hAnsi="黑体" w:eastAsia="黑体" w:cs="黑体"/>
          <w:color w:val="000000"/>
          <w:sz w:val="36"/>
          <w:szCs w:val="36"/>
          <w:b w:val="1"/>
          <w:bCs w:val="1"/>
        </w:rPr>
        <w:t xml:space="preserve">描写努力成为可堪大用读后感总结一</w:t>
      </w:r>
    </w:p>
    <w:p>
      <w:pPr>
        <w:ind w:left="0" w:right="0" w:firstLine="560"/>
        <w:spacing w:before="450" w:after="450" w:line="312" w:lineRule="auto"/>
      </w:pPr>
      <w:r>
        <w:rPr>
          <w:rFonts w:ascii="宋体" w:hAnsi="宋体" w:eastAsia="宋体" w:cs="宋体"/>
          <w:color w:val="000"/>
          <w:sz w:val="28"/>
          <w:szCs w:val="28"/>
        </w:rPr>
        <w:t xml:space="preserve">回望党的百年历史，正是共产主义的远大理想激励了一代又一代共产党人英勇奋斗。信念坚定、对党忠诚是一名党员干部必须具备的基本政治条件，更是检视年轻干部的一条标准线。作为经济开发区的一名基层干部，要始终坚定马克思主义信仰，始终坚定共产主义远大理想和中国特色社会主义共同理想，把深入学习贯彻新时代中国特色社会主义思想作为首要政治任务，把学习贯彻这次重要讲话精神同学习贯彻“七一”重要讲话及在深入推动黄河流域生态保护和高质量发展座谈会上重要讲话精神、视察x重要讲话精神结合起来，在学思践悟中坚定政治信仰、牢记初心使命。</w:t>
      </w:r>
    </w:p>
    <w:p>
      <w:pPr>
        <w:ind w:left="0" w:right="0" w:firstLine="560"/>
        <w:spacing w:before="450" w:after="450" w:line="312" w:lineRule="auto"/>
      </w:pPr>
      <w:r>
        <w:rPr>
          <w:rFonts w:ascii="宋体" w:hAnsi="宋体" w:eastAsia="宋体" w:cs="宋体"/>
          <w:color w:val="000"/>
          <w:sz w:val="28"/>
          <w:szCs w:val="28"/>
        </w:rPr>
        <w:t xml:space="preserve">要不忘初心，对党忠诚，自觉把个人融入组织、把信仰融入生命，将自己的命运与党的命运紧紧相连，坚定对马克思主义的信仰，坚定对中国特色社会主义的信念，自觉执行组织决定，坚决服从组织安排，用实际行动践行对党忠诚一辈子。面对新形势新任务，我们要牢牢把握政治方向，不断磨砺党性修养，努力学好理论知识，为推进经济开发区又好又快发展努力奋斗。</w:t>
      </w:r>
    </w:p>
    <w:p>
      <w:pPr>
        <w:ind w:left="0" w:right="0" w:firstLine="560"/>
        <w:spacing w:before="450" w:after="450" w:line="312" w:lineRule="auto"/>
      </w:pPr>
      <w:r>
        <w:rPr>
          <w:rFonts w:ascii="宋体" w:hAnsi="宋体" w:eastAsia="宋体" w:cs="宋体"/>
          <w:color w:val="000"/>
          <w:sz w:val="28"/>
          <w:szCs w:val="28"/>
        </w:rPr>
        <w:t xml:space="preserve">面对新形势、新任务、新要求，我们基层干部要勤于学习、善于学习。努力练好内功、提升修养，做政治过硬、具备领导现代化建设能力的干部。在求知探索、实践锻炼中努力提升政治判断、科学决策、真抓实干、凝心聚力、开拓创新、学以致用等方面的综合能力，真正把学习作为一种觉悟、一种修养、一种责任，向书本学、向实践学、向群众学，在实践中学真知、悟真谛、长本领。</w:t>
      </w:r>
    </w:p>
    <w:p>
      <w:pPr>
        <w:ind w:left="0" w:right="0" w:firstLine="560"/>
        <w:spacing w:before="450" w:after="450" w:line="312" w:lineRule="auto"/>
      </w:pPr>
      <w:r>
        <w:rPr>
          <w:rFonts w:ascii="宋体" w:hAnsi="宋体" w:eastAsia="宋体" w:cs="宋体"/>
          <w:color w:val="000"/>
          <w:sz w:val="28"/>
          <w:szCs w:val="28"/>
        </w:rPr>
        <w:t xml:space="preserve">当前我们处在前所未有的变革时代，随着新一轮科技革命突飞猛进，各学科领域深度融合，科技革命促进产业变革，新产业新业态不断涌现，传统产业的重塑，产业更新换代的加速，这都对我们党员干部的自身素质和学习能力提出更高的要求。年轻干部加强学习不仅是个人行为，更是政治责任。“吾生也有涯，而知也无涯”。只有自觉加强学习，保持天天学、时时学的态度和“日拱一卒无有尽”的韧劲，在干中学、学中干，多读书、读好书、勤钻研，才能练就过硬本领，在真抓实干、推动经济社会建设上见实效。</w:t>
      </w:r>
    </w:p>
    <w:p>
      <w:pPr>
        <w:ind w:left="0" w:right="0" w:firstLine="560"/>
        <w:spacing w:before="450" w:after="450" w:line="312" w:lineRule="auto"/>
      </w:pPr>
      <w:r>
        <w:rPr>
          <w:rFonts w:ascii="宋体" w:hAnsi="宋体" w:eastAsia="宋体" w:cs="宋体"/>
          <w:color w:val="000"/>
          <w:sz w:val="28"/>
          <w:szCs w:val="28"/>
        </w:rPr>
        <w:t xml:space="preserve">干事担事，是干部的职责所在，也是价值所在。党把干部放在各个岗位上是要大家担当干事，而不是做官享福。敢于担当、履职尽责，既是每一位党员干部应有的政治品格，也是一种过硬的工作作风。年轻干部要保持奋发有为的精神状态，伸手揽活、接手担责，始终保持一种奋斗状态、始终怀有一种危机意识，拿出最大的气力谋事干事。多做打基础、谋长远的工作，实打实、硬碰硬，解决问题要雷厉风行、见底见效，面对难题要敢抓敢管、敢于担责。</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干事担事，是干部的职责所在，也是价值所在。年轻干部生逢伟大时代，是党和国家事业发展的生力军。当前经济开发区的发展正需要我们广大年轻干部施展抱负，在实干中实现党员干部的自身价值，让广大企业及职工群众享受经济社会发展的更多红利。</w:t>
      </w:r>
    </w:p>
    <w:p>
      <w:pPr>
        <w:ind w:left="0" w:right="0" w:firstLine="560"/>
        <w:spacing w:before="450" w:after="450" w:line="312" w:lineRule="auto"/>
      </w:pPr>
      <w:r>
        <w:rPr>
          <w:rFonts w:ascii="宋体" w:hAnsi="宋体" w:eastAsia="宋体" w:cs="宋体"/>
          <w:color w:val="000"/>
          <w:sz w:val="28"/>
          <w:szCs w:val="28"/>
        </w:rPr>
        <w:t xml:space="preserve">下步我将以这次座谈会为契机，勤奋学习，坚定信念，务实创新，大胆实践，坚持原则，严守规矩，不断提高自身素质，为经济开发区的发展贡献自己的力量!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2025-04-19T15:51:49+08:00</dcterms:created>
  <dcterms:modified xsi:type="dcterms:W3CDTF">2025-04-19T15:51:49+08:00</dcterms:modified>
</cp:coreProperties>
</file>

<file path=docProps/custom.xml><?xml version="1.0" encoding="utf-8"?>
<Properties xmlns="http://schemas.openxmlformats.org/officeDocument/2006/custom-properties" xmlns:vt="http://schemas.openxmlformats.org/officeDocument/2006/docPropsVTypes"/>
</file>