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多样的人物角色艺术</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多样的人物角色艺术——读《西游记》有感暑假，我在家里读了一本好书，就是耳熟能详的——《西游记》。《西游记》是中国古典四大名著之一，也是古代神魔小说的巅峰之作。它由明代小说家吴承恩根据唐代玄奘法师赴天竺取经为蓝本创作而成，描写了唐僧师徒四人一...</w:t>
      </w:r>
    </w:p>
    <w:p>
      <w:pPr>
        <w:ind w:left="0" w:right="0" w:firstLine="560"/>
        <w:spacing w:before="450" w:after="450" w:line="312" w:lineRule="auto"/>
      </w:pPr>
      <w:r>
        <w:rPr>
          <w:rFonts w:ascii="宋体" w:hAnsi="宋体" w:eastAsia="宋体" w:cs="宋体"/>
          <w:color w:val="000"/>
          <w:sz w:val="28"/>
          <w:szCs w:val="28"/>
        </w:rPr>
        <w:t xml:space="preserve">多样的人物角色艺术——读《西游记》有感</w:t>
      </w:r>
    </w:p>
    <w:p>
      <w:pPr>
        <w:ind w:left="0" w:right="0" w:firstLine="560"/>
        <w:spacing w:before="450" w:after="450" w:line="312" w:lineRule="auto"/>
      </w:pPr>
      <w:r>
        <w:rPr>
          <w:rFonts w:ascii="宋体" w:hAnsi="宋体" w:eastAsia="宋体" w:cs="宋体"/>
          <w:color w:val="000"/>
          <w:sz w:val="28"/>
          <w:szCs w:val="28"/>
        </w:rPr>
        <w:t xml:space="preserve">暑假，我在家里读了一本好书，就是耳熟能详的——《西游记》。</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古代神魔小说的巅峰之作。它由明代小说家吴承恩根据唐代玄奘法师赴天竺取经为蓝本创作而成，描写了唐僧师徒四人一路降妖伏魔，历经整整八十一难取得真经的故事。</w:t>
      </w:r>
    </w:p>
    <w:p>
      <w:pPr>
        <w:ind w:left="0" w:right="0" w:firstLine="560"/>
        <w:spacing w:before="450" w:after="450" w:line="312" w:lineRule="auto"/>
      </w:pPr>
      <w:r>
        <w:rPr>
          <w:rFonts w:ascii="宋体" w:hAnsi="宋体" w:eastAsia="宋体" w:cs="宋体"/>
          <w:color w:val="000"/>
          <w:sz w:val="28"/>
          <w:szCs w:val="28"/>
        </w:rPr>
        <w:t xml:space="preserve">在读《西游记》时，我对“孙悟空三打白骨精”这个故事印象深刻。一开始，白骨精变成了一个年轻漂亮的村姑，假意要送给唐僧师徒斋饭。孙悟空发现她是妖精变的，一棒打去，唐僧却责怪孙悟空，认为他不应该打人，师徒二人中间出现了矛盾。后来，白骨精又变成了老太婆和老公公，都被孙悟空识破并用金箍棒打死。但唐僧一直不信任孙悟空，最后把孙悟空赶走了。</w:t>
      </w:r>
    </w:p>
    <w:p>
      <w:pPr>
        <w:ind w:left="0" w:right="0" w:firstLine="560"/>
        <w:spacing w:before="450" w:after="450" w:line="312" w:lineRule="auto"/>
      </w:pPr>
      <w:r>
        <w:rPr>
          <w:rFonts w:ascii="宋体" w:hAnsi="宋体" w:eastAsia="宋体" w:cs="宋体"/>
          <w:color w:val="000"/>
          <w:sz w:val="28"/>
          <w:szCs w:val="28"/>
        </w:rPr>
        <w:t xml:space="preserve">这个故事让我想到了我和弟弟之间发生的一件事。有一次，我的一支画笔不见了，我想到之前弟弟把我的画笔拿在手上玩，所以我二话不说，直接找到弟弟，让他把画笔交出来。但弟弟一直说他没有拿，我没有相信他，反而责怪他乱动我的东西，我们一直在吵闹，直到妈妈回来。妈妈听了我们的叙述，从抽屉里拿出了那支画笔，并对我说，是早上妈妈出门时发现我的画笔放在了客厅的茶几上，怕我弄丢，于是就收进了抽屉。听了妈妈的解释，我知道是我误会了弟弟，还对弟弟发了脾气，我主动向弟弟道歉。我和唐僧一样，没有弄清楚事情，就对别人责怪起来，这是一种不好的行为。通过这个片段，让我明白，我们不能像唐僧一样， 随意责怪他人。我们应该在了解事情原委的前提下，再去解决问题。</w:t>
      </w:r>
    </w:p>
    <w:p>
      <w:pPr>
        <w:ind w:left="0" w:right="0" w:firstLine="560"/>
        <w:spacing w:before="450" w:after="450" w:line="312" w:lineRule="auto"/>
      </w:pPr>
      <w:r>
        <w:rPr>
          <w:rFonts w:ascii="宋体" w:hAnsi="宋体" w:eastAsia="宋体" w:cs="宋体"/>
          <w:color w:val="000"/>
          <w:sz w:val="28"/>
          <w:szCs w:val="28"/>
        </w:rPr>
        <w:t xml:space="preserve">在“孙悟空三打白骨精”的故事中，还有一个很重要的人物，那就是二师兄——猪八戒。当孙悟空和唐僧出现误会时，猪八戒总是在一旁污蔑孙悟空，说他打死了人，从而让唐僧责骂孙悟空。猪八戒这么做，一方面是讨厌孙悟空，另一方面是想让这个取经小队解散，好让他回到高老庄。猪八戒知道取经路上困难重重，他从一开始就想要放弃。从他的身上，我想到了一类人，在面对困难时，他们选择半途而废，总把放弃挂在嘴边，不肯付出行动，还美其名曰“摆烂”。但还有另外一群人，他们迎难而上，不会放弃。被誉为“杂交水稻之父”的袁隆平爷爷，一生致力于水稻研究，即使遇到许多困难，但他从不轻言放弃，最终获得成功。我们要向袁隆平爷爷学习坚持不懈，一往无前，不能做学习生活中的“猪八戒”。</w:t>
      </w:r>
    </w:p>
    <w:p>
      <w:pPr>
        <w:ind w:left="0" w:right="0" w:firstLine="560"/>
        <w:spacing w:before="450" w:after="450" w:line="312" w:lineRule="auto"/>
      </w:pPr>
      <w:r>
        <w:rPr>
          <w:rFonts w:ascii="宋体" w:hAnsi="宋体" w:eastAsia="宋体" w:cs="宋体"/>
          <w:color w:val="000"/>
          <w:sz w:val="28"/>
          <w:szCs w:val="28"/>
        </w:rPr>
        <w:t xml:space="preserve">通过阅读《西游记》这本书，我学习到了唐僧的意志坚定，孙悟空的正直勇敢，猪八戒的忠厚老实，沙僧的吃苦耐劳。</w:t>
      </w:r>
    </w:p>
    <w:p>
      <w:pPr>
        <w:ind w:left="0" w:right="0" w:firstLine="560"/>
        <w:spacing w:before="450" w:after="450" w:line="312" w:lineRule="auto"/>
      </w:pPr>
      <w:r>
        <w:rPr>
          <w:rFonts w:ascii="宋体" w:hAnsi="宋体" w:eastAsia="宋体" w:cs="宋体"/>
          <w:color w:val="000"/>
          <w:sz w:val="28"/>
          <w:szCs w:val="28"/>
        </w:rPr>
        <w:t xml:space="preserve">在日后的学习中，我要汲取他们身上的优点，努力成为一名优秀的新时代小学生！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2025-01-23T04:49:35+08:00</dcterms:created>
  <dcterms:modified xsi:type="dcterms:W3CDTF">2025-01-23T04:49:35+08:00</dcterms:modified>
</cp:coreProperties>
</file>

<file path=docProps/custom.xml><?xml version="1.0" encoding="utf-8"?>
<Properties xmlns="http://schemas.openxmlformats.org/officeDocument/2006/custom-properties" xmlns:vt="http://schemas.openxmlformats.org/officeDocument/2006/docPropsVTypes"/>
</file>