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《红色家书》读后感700字</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传承红色基因 坚定理想信念---读《红色家书》读后感“砍头不要紧，只要主义真。杀了夏明翰，还有后来人。”1928年3月，革命先烈夏明翰在临刑前挥笔疾书写下了这首大义凛然的《就义诗》。我初次听到这首诗，是在观看2024年全国大学生党史知识竞答...</w:t>
      </w:r>
    </w:p>
    <w:p>
      <w:pPr>
        <w:ind w:left="0" w:right="0" w:firstLine="560"/>
        <w:spacing w:before="450" w:after="450" w:line="312" w:lineRule="auto"/>
      </w:pPr>
      <w:r>
        <w:rPr>
          <w:rFonts w:ascii="黑体" w:hAnsi="黑体" w:eastAsia="黑体" w:cs="黑体"/>
          <w:color w:val="000000"/>
          <w:sz w:val="36"/>
          <w:szCs w:val="36"/>
          <w:b w:val="1"/>
          <w:bCs w:val="1"/>
        </w:rPr>
        <w:t xml:space="preserve">传承红色基因 坚定理想信念---读《红色家书》读后感</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1928年3月，革命先烈夏明翰在临刑前挥笔疾书写下了这首大义凛然的《就义诗》。我初次听到这首诗，是在观看2024年全国大学生党史知识竞答大会时，当时只是觉得这首诗歌气势磅礴，让人精神振奋.但我一直不明白，什么样的“主义”会让一个人毫无畏惧、从容赴死？直到一次我偶然读到了这本《红色家书》，才对“主义”有了更深的了解。</w:t>
      </w:r>
    </w:p>
    <w:p>
      <w:pPr>
        <w:ind w:left="0" w:right="0" w:firstLine="560"/>
        <w:spacing w:before="450" w:after="450" w:line="312" w:lineRule="auto"/>
      </w:pPr>
      <w:r>
        <w:rPr>
          <w:rFonts w:ascii="宋体" w:hAnsi="宋体" w:eastAsia="宋体" w:cs="宋体"/>
          <w:color w:val="000"/>
          <w:sz w:val="28"/>
          <w:szCs w:val="28"/>
        </w:rPr>
        <w:t xml:space="preserve">夏明翰在给母亲的家书中写道：“别难过，别呜咽，别让子规啼血蒙了眼，别用泪水送儿别人间。儿女不见妈妈两鬓白，但相信你会看到我们举过的红旗飘扬在祖国的蓝天。”我读着这一行行泣血的诉说，仿佛看到了夏明翰因不能在母亲身边尽孝而自责，也仿佛看到一个老妈妈因为革命事业失去儿子的悲痛，但为了伟大的革命事业，他仍坚信“我们举过的红旗飘扬在祖国的蓝天”，体现了夏明翰甘为革命牺牲的崇高爱国之情。他在给妻子的家书中写道：“抛头颅，洒热血，明翰早已视等闲。坚持革命继吾志，誓将真理传人寰！”革命先烈们所坚守的信仰和真理，就是对独立的渴求、对自由的向往、对共产主义初心不改的追寻。他在给姐姐的家书中写道：“我一生无遗憾，认定了共产主义这个为人类翻身解放造幸福的真理，就刀山敢上，火海敢闯，甘愿抛头颅，洒热血！”读完这三封红色家书，让我明白了国家和人民的幸福是一代代英雄以矢志不渝的信念凝结而成，以英勇无畏的血肉之躯筑造而成。他们为了国家存亡，民族大义抛头颅、洒热血，令今日之少年感慨涕零，肃然起敬!</w:t>
      </w:r>
    </w:p>
    <w:p>
      <w:pPr>
        <w:ind w:left="0" w:right="0" w:firstLine="560"/>
        <w:spacing w:before="450" w:after="450" w:line="312" w:lineRule="auto"/>
      </w:pPr>
      <w:r>
        <w:rPr>
          <w:rFonts w:ascii="宋体" w:hAnsi="宋体" w:eastAsia="宋体" w:cs="宋体"/>
          <w:color w:val="000"/>
          <w:sz w:val="28"/>
          <w:szCs w:val="28"/>
        </w:rPr>
        <w:t xml:space="preserve">这一封封“红色家书”虽短，但读来却是铁骨铮铮、意气风发，体现了革命先烈为追求信仰从容赴死的献身精神。百年征程风华正茂，我们作为新时代的少先队员要不忘初心、牢记使命，要沿着中国共产党指引的道路坚定地走下去，乘风破浪，为国家贡献一份力量，这就是对革命先辈最好的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2025-04-28T05:10:50+08:00</dcterms:created>
  <dcterms:modified xsi:type="dcterms:W3CDTF">2025-04-28T05:10:50+08:00</dcterms:modified>
</cp:coreProperties>
</file>

<file path=docProps/custom.xml><?xml version="1.0" encoding="utf-8"?>
<Properties xmlns="http://schemas.openxmlformats.org/officeDocument/2006/custom-properties" xmlns:vt="http://schemas.openxmlformats.org/officeDocument/2006/docPropsVTypes"/>
</file>