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精选《人间失格》读后感通用(七篇)</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精选《人间失格》读后感通用一新时代人民文艺的题中应有之义：承百代之流，会当今之变，用情用力地讲好中国故事。中国故事的主体是中国人民。讲好中国故事的关键在于要为活跃于中国故事中并决定着中国故事发生发展历史走向的中国各种各样的人写好貌、传好神、...</w:t>
      </w:r>
    </w:p>
    <w:p>
      <w:pPr>
        <w:ind w:left="0" w:right="0" w:firstLine="560"/>
        <w:spacing w:before="450" w:after="450" w:line="312" w:lineRule="auto"/>
      </w:pPr>
      <w:r>
        <w:rPr>
          <w:rFonts w:ascii="黑体" w:hAnsi="黑体" w:eastAsia="黑体" w:cs="黑体"/>
          <w:color w:val="000000"/>
          <w:sz w:val="36"/>
          <w:szCs w:val="36"/>
          <w:b w:val="1"/>
          <w:bCs w:val="1"/>
        </w:rPr>
        <w:t xml:space="preserve">精选《人间失格》读后感通用一</w:t>
      </w:r>
    </w:p>
    <w:p>
      <w:pPr>
        <w:ind w:left="0" w:right="0" w:firstLine="560"/>
        <w:spacing w:before="450" w:after="450" w:line="312" w:lineRule="auto"/>
      </w:pPr>
      <w:r>
        <w:rPr>
          <w:rFonts w:ascii="宋体" w:hAnsi="宋体" w:eastAsia="宋体" w:cs="宋体"/>
          <w:color w:val="000"/>
          <w:sz w:val="28"/>
          <w:szCs w:val="28"/>
        </w:rPr>
        <w:t xml:space="preserve">新时代人民文艺的题中应有之义：承百代之流，会当今之变，用情用力地讲好中国故事。中国故事的主体是中国人民。讲好中国故事的关键在于要为活跃于中国故事中并决定着中国故事发生发展历史走向的中国各种各样的人写好貌、传好神、树好碑、立好传，谱写好他们的精神史、心灵史和创业史。电视剧《人世间》做到了。</w:t>
      </w:r>
    </w:p>
    <w:p>
      <w:pPr>
        <w:ind w:left="0" w:right="0" w:firstLine="560"/>
        <w:spacing w:before="450" w:after="450" w:line="312" w:lineRule="auto"/>
      </w:pPr>
      <w:r>
        <w:rPr>
          <w:rFonts w:ascii="宋体" w:hAnsi="宋体" w:eastAsia="宋体" w:cs="宋体"/>
          <w:color w:val="000"/>
          <w:sz w:val="28"/>
          <w:szCs w:val="28"/>
        </w:rPr>
        <w:t xml:space="preserve">该剧为近50年间创造惊天动地、感人至深的中国故事的具有典型认识价值和审美价值的人物画像立传。</w:t>
      </w:r>
    </w:p>
    <w:p>
      <w:pPr>
        <w:ind w:left="0" w:right="0" w:firstLine="560"/>
        <w:spacing w:before="450" w:after="450" w:line="312" w:lineRule="auto"/>
      </w:pPr>
      <w:r>
        <w:rPr>
          <w:rFonts w:ascii="宋体" w:hAnsi="宋体" w:eastAsia="宋体" w:cs="宋体"/>
          <w:color w:val="000"/>
          <w:sz w:val="28"/>
          <w:szCs w:val="28"/>
        </w:rPr>
        <w:t xml:space="preserve">剧中，丁勇岱饰演的三线建设老工人周志刚形象，他自强不息，爱党爱国，终年拼搏在艰难困苦的生产第一线，通身流灌着中华优秀传统文化与产业工人先进思想的精神基因，堪称是工人阶级的典型代表。</w:t>
      </w:r>
    </w:p>
    <w:p>
      <w:pPr>
        <w:ind w:left="0" w:right="0" w:firstLine="560"/>
        <w:spacing w:before="450" w:after="450" w:line="312" w:lineRule="auto"/>
      </w:pPr>
      <w:r>
        <w:rPr>
          <w:rFonts w:ascii="宋体" w:hAnsi="宋体" w:eastAsia="宋体" w:cs="宋体"/>
          <w:color w:val="000"/>
          <w:sz w:val="28"/>
          <w:szCs w:val="28"/>
        </w:rPr>
        <w:t xml:space="preserve">辛柏青饰演的周秉义形象，他身为周家长子，孝悌双全，与同窗郝冬梅相爱，爱得炽烈，妻家遭难，也同经风雨，在江辽建设兵团踏实工作，恢复高考后考入重点大学，毕业后靠正直无私、智慧才华一步步从研究室到军工厂党委书记再到市长岗位，初心不改，立党为公，执政为民，鞠躬尽瘁，死而后已，堪称改革开放后成长起来的新一代优秀干部的典型代表.</w:t>
      </w:r>
    </w:p>
    <w:p>
      <w:pPr>
        <w:ind w:left="0" w:right="0" w:firstLine="560"/>
        <w:spacing w:before="450" w:after="450" w:line="312" w:lineRule="auto"/>
      </w:pPr>
      <w:r>
        <w:rPr>
          <w:rFonts w:ascii="宋体" w:hAnsi="宋体" w:eastAsia="宋体" w:cs="宋体"/>
          <w:color w:val="000"/>
          <w:sz w:val="28"/>
          <w:szCs w:val="28"/>
        </w:rPr>
        <w:t xml:space="preserve">宋佳饰演的周蓉形象，她是周志刚的爱女，从小既受父亲正直无私高尚人格熏陶，又得中外经典文学作品滋养，因而敢爱敢为，一生坎坷，但奋进不止，从一个侧面折射出同代某些知识分子带有普遍意义的精神历程。</w:t>
      </w:r>
    </w:p>
    <w:p>
      <w:pPr>
        <w:ind w:left="0" w:right="0" w:firstLine="560"/>
        <w:spacing w:before="450" w:after="450" w:line="312" w:lineRule="auto"/>
      </w:pPr>
      <w:r>
        <w:rPr>
          <w:rFonts w:ascii="宋体" w:hAnsi="宋体" w:eastAsia="宋体" w:cs="宋体"/>
          <w:color w:val="000"/>
          <w:sz w:val="28"/>
          <w:szCs w:val="28"/>
        </w:rPr>
        <w:t xml:space="preserve">雷佳音饰演的剧中戏份最重的周家老三周秉昆形象，他是贯穿全剧始终的核心人物，通过他的人生境遇，活脱脱地细描出那个时代一位普通工人子弟的精神史和心灵史。</w:t>
      </w:r>
    </w:p>
    <w:p>
      <w:pPr>
        <w:ind w:left="0" w:right="0" w:firstLine="560"/>
        <w:spacing w:before="450" w:after="450" w:line="312" w:lineRule="auto"/>
      </w:pPr>
      <w:r>
        <w:rPr>
          <w:rFonts w:ascii="宋体" w:hAnsi="宋体" w:eastAsia="宋体" w:cs="宋体"/>
          <w:color w:val="000"/>
          <w:sz w:val="28"/>
          <w:szCs w:val="28"/>
        </w:rPr>
        <w:t xml:space="preserve">通过周蓉的前夫诗人冯化成与第二任丈夫导演蔡晓光形象，令镜头延伸进文艺界，为那个时代文艺界的繁荣和乱象中的各色人等，画了像、立了传。</w:t>
      </w:r>
    </w:p>
    <w:p>
      <w:pPr>
        <w:ind w:left="0" w:right="0" w:firstLine="560"/>
        <w:spacing w:before="450" w:after="450" w:line="312" w:lineRule="auto"/>
      </w:pPr>
      <w:r>
        <w:rPr>
          <w:rFonts w:ascii="宋体" w:hAnsi="宋体" w:eastAsia="宋体" w:cs="宋体"/>
          <w:color w:val="000"/>
          <w:sz w:val="28"/>
          <w:szCs w:val="28"/>
        </w:rPr>
        <w:t xml:space="preserve">除了周家，剧中还成功塑造了虽着墨不多但却栩栩如生的典型人物形象：如马少骅饰演的郝省长等老干部形象。</w:t>
      </w:r>
    </w:p>
    <w:p>
      <w:pPr>
        <w:ind w:left="0" w:right="0" w:firstLine="560"/>
        <w:spacing w:before="450" w:after="450" w:line="312" w:lineRule="auto"/>
      </w:pPr>
      <w:r>
        <w:rPr>
          <w:rFonts w:ascii="宋体" w:hAnsi="宋体" w:eastAsia="宋体" w:cs="宋体"/>
          <w:color w:val="000"/>
          <w:sz w:val="28"/>
          <w:szCs w:val="28"/>
        </w:rPr>
        <w:t xml:space="preserve">于震饰演的骆士宾，从他独特的人生变迁跌宕折射出那个时代的某些局部真实……</w:t>
      </w:r>
    </w:p>
    <w:p>
      <w:pPr>
        <w:ind w:left="0" w:right="0" w:firstLine="560"/>
        <w:spacing w:before="450" w:after="450" w:line="312" w:lineRule="auto"/>
      </w:pPr>
      <w:r>
        <w:rPr>
          <w:rFonts w:ascii="宋体" w:hAnsi="宋体" w:eastAsia="宋体" w:cs="宋体"/>
          <w:color w:val="000"/>
          <w:sz w:val="28"/>
          <w:szCs w:val="28"/>
        </w:rPr>
        <w:t xml:space="preserve">总之，观看电视剧《人世间》，由于剧组主创的总体把握和演员的倾情投入，人物群像，林林总总，个性鲜明。其时代感之鲜明、历史感之厚重、人性之复杂，都令观众唏嘘不止，回味无穷。观剧时观众都能从中或多或少找到自己的影子、反思自己的人生，从而在审美鉴赏中获得思想启迪和精神升华。一部电视剧，能在荧屏上留下三、五个过目难忘的人物形象，已属不易。而《人世间》却能让十几个人物形象跃然荧屏、活在观众心中，确实令人称道。</w:t>
      </w:r>
    </w:p>
    <w:p>
      <w:pPr>
        <w:ind w:left="0" w:right="0" w:firstLine="560"/>
        <w:spacing w:before="450" w:after="450" w:line="312" w:lineRule="auto"/>
      </w:pPr>
      <w:r>
        <w:rPr>
          <w:rFonts w:ascii="宋体" w:hAnsi="宋体" w:eastAsia="宋体" w:cs="宋体"/>
          <w:color w:val="000"/>
          <w:sz w:val="28"/>
          <w:szCs w:val="28"/>
        </w:rPr>
        <w:t xml:space="preserve">以史为鉴，以剧为镜，《人世间》的这种强烈的艺术魅力，令其具有了培根铸魂、化人养心的教育作用和美育功能。</w:t>
      </w:r>
    </w:p>
    <w:p>
      <w:pPr>
        <w:ind w:left="0" w:right="0" w:firstLine="560"/>
        <w:spacing w:before="450" w:after="450" w:line="312" w:lineRule="auto"/>
      </w:pPr>
      <w:r>
        <w:rPr>
          <w:rFonts w:ascii="宋体" w:hAnsi="宋体" w:eastAsia="宋体" w:cs="宋体"/>
          <w:color w:val="000"/>
          <w:sz w:val="28"/>
          <w:szCs w:val="28"/>
        </w:rPr>
        <w:t xml:space="preserve">只有把美的价值注入美的艺术之中，作品才有灵魂，思想和艺术才能相得益彰，作品才能传之久远。</w:t>
      </w:r>
    </w:p>
    <w:p>
      <w:pPr>
        <w:ind w:left="0" w:right="0" w:firstLine="560"/>
        <w:spacing w:before="450" w:after="450" w:line="312" w:lineRule="auto"/>
      </w:pPr>
      <w:r>
        <w:rPr>
          <w:rFonts w:ascii="宋体" w:hAnsi="宋体" w:eastAsia="宋体" w:cs="宋体"/>
          <w:color w:val="000"/>
          <w:sz w:val="28"/>
          <w:szCs w:val="28"/>
        </w:rPr>
        <w:t xml:space="preserve">电视剧《人世间》正是在这方面做出了可贵的探索，可喜可贺！</w:t>
      </w:r>
    </w:p>
    <w:p>
      <w:pPr>
        <w:ind w:left="0" w:right="0" w:firstLine="560"/>
        <w:spacing w:before="450" w:after="450" w:line="312" w:lineRule="auto"/>
      </w:pPr>
      <w:r>
        <w:rPr>
          <w:rFonts w:ascii="黑体" w:hAnsi="黑体" w:eastAsia="黑体" w:cs="黑体"/>
          <w:color w:val="000000"/>
          <w:sz w:val="36"/>
          <w:szCs w:val="36"/>
          <w:b w:val="1"/>
          <w:bCs w:val="1"/>
        </w:rPr>
        <w:t xml:space="preserve">精选《人间失格》读后感通用二</w:t>
      </w:r>
    </w:p>
    <w:p>
      <w:pPr>
        <w:ind w:left="0" w:right="0" w:firstLine="560"/>
        <w:spacing w:before="450" w:after="450" w:line="312" w:lineRule="auto"/>
      </w:pPr>
      <w:r>
        <w:rPr>
          <w:rFonts w:ascii="宋体" w:hAnsi="宋体" w:eastAsia="宋体" w:cs="宋体"/>
          <w:color w:val="000"/>
          <w:sz w:val="28"/>
          <w:szCs w:val="28"/>
        </w:rPr>
        <w:t xml:space="preserve">王观堂在人间词话中阐述了他关于词的理论，语言往往短小精辟。如“词之雅郑，在神不在貌”“一切景语皆情语”、“诗词者，物之不得其平而鸣也”；读之，似乎也如入境界，在慢慢细品中由“独上高楼”而至“人憔悴”，最终达到“蓦然回首”是一个漫长的过程，我在阅读中有了点滴收获——与观堂先生一起读词，词之差别与境界豁然开朗。</w:t>
      </w:r>
    </w:p>
    <w:p>
      <w:pPr>
        <w:ind w:left="0" w:right="0" w:firstLine="560"/>
        <w:spacing w:before="450" w:after="450" w:line="312" w:lineRule="auto"/>
      </w:pPr>
      <w:r>
        <w:rPr>
          <w:rFonts w:ascii="宋体" w:hAnsi="宋体" w:eastAsia="宋体" w:cs="宋体"/>
          <w:color w:val="000"/>
          <w:sz w:val="28"/>
          <w:szCs w:val="28"/>
        </w:rPr>
        <w:t xml:space="preserve">“能写真景物、真感情者，谓之有境界，否则谓之无境界。”</w:t>
      </w:r>
    </w:p>
    <w:p>
      <w:pPr>
        <w:ind w:left="0" w:right="0" w:firstLine="560"/>
        <w:spacing w:before="450" w:after="450" w:line="312" w:lineRule="auto"/>
      </w:pPr>
      <w:r>
        <w:rPr>
          <w:rFonts w:ascii="宋体" w:hAnsi="宋体" w:eastAsia="宋体" w:cs="宋体"/>
          <w:color w:val="000"/>
          <w:sz w:val="28"/>
          <w:szCs w:val="28"/>
        </w:rPr>
        <w:t xml:space="preserve">真情最为动人。没有真实情感的赋予，再华丽的辞藻也显得肤浅虚伪，再精巧的构思也显得空洞无味。境界，原来全在一个“情”字上。写词如此，写诗、散文、小说，不都是如此吗？文学如此，做事、为人，不都是如此吗？真情的道理都是相通的，秉着一颗真心，才能打动别人的真心。</w:t>
      </w:r>
    </w:p>
    <w:p>
      <w:pPr>
        <w:ind w:left="0" w:right="0" w:firstLine="560"/>
        <w:spacing w:before="450" w:after="450" w:line="312" w:lineRule="auto"/>
      </w:pPr>
      <w:r>
        <w:rPr>
          <w:rFonts w:ascii="宋体" w:hAnsi="宋体" w:eastAsia="宋体" w:cs="宋体"/>
          <w:color w:val="000"/>
          <w:sz w:val="28"/>
          <w:szCs w:val="28"/>
        </w:rPr>
        <w:t xml:space="preserve">“有造境，有写境，此理想与现实二派之所由分。然而二者颇难分别。因大诗人所造之境，必合乎自然，所写之境，亦必邻于理想故也。”</w:t>
      </w:r>
    </w:p>
    <w:p>
      <w:pPr>
        <w:ind w:left="0" w:right="0" w:firstLine="560"/>
        <w:spacing w:before="450" w:after="450" w:line="312" w:lineRule="auto"/>
      </w:pPr>
      <w:r>
        <w:rPr>
          <w:rFonts w:ascii="宋体" w:hAnsi="宋体" w:eastAsia="宋体" w:cs="宋体"/>
          <w:color w:val="000"/>
          <w:sz w:val="28"/>
          <w:szCs w:val="28"/>
        </w:rPr>
        <w:t xml:space="preserve">中国文学自古就有现实主义的《诗经》与浪漫主义的《离骚》。《诗经》虽然写实，却不觉得其晦涩或枯燥无味；《离骚》虽然想象，也不觉得其怪诞而不可理喻。我们不可能将真正伟大的作品完全归于哪一派——它们在主体上属于某一派，然而在另一方面，另一种风格的补充又使其具有自然之美，而不是僵死在某一个框架里。诚如王观堂先生所言，一个诗人往往既是理想家又是写实家，因为他活于物质的世界中，必然心存实物；而只有当他人保存着不竭的想像之泉，他才能掌握文字的灵性。</w:t>
      </w:r>
    </w:p>
    <w:p>
      <w:pPr>
        <w:ind w:left="0" w:right="0" w:firstLine="560"/>
        <w:spacing w:before="450" w:after="450" w:line="312" w:lineRule="auto"/>
      </w:pPr>
      <w:r>
        <w:rPr>
          <w:rFonts w:ascii="宋体" w:hAnsi="宋体" w:eastAsia="宋体" w:cs="宋体"/>
          <w:color w:val="000"/>
          <w:sz w:val="28"/>
          <w:szCs w:val="28"/>
        </w:rPr>
        <w:t xml:space="preserve">“无我之境，人惟于静中得之。有我之境，于由动之静时得之。故一优美，一宏壮也。”</w:t>
      </w:r>
    </w:p>
    <w:p>
      <w:pPr>
        <w:ind w:left="0" w:right="0" w:firstLine="560"/>
        <w:spacing w:before="450" w:after="450" w:line="312" w:lineRule="auto"/>
      </w:pPr>
      <w:r>
        <w:rPr>
          <w:rFonts w:ascii="宋体" w:hAnsi="宋体" w:eastAsia="宋体" w:cs="宋体"/>
          <w:color w:val="000"/>
          <w:sz w:val="28"/>
          <w:szCs w:val="28"/>
        </w:rPr>
        <w:t xml:space="preserve">有我和无我之境并无高下优劣之分，只是为写诗的心态和情感所决定。无我之境如佛家，置身事外，写景得以淡然悠远；而有我之境便是一个感情丰富的歌者，随心吟咏之中使得情景交融，人与景交相呼应。</w:t>
      </w:r>
    </w:p>
    <w:p>
      <w:pPr>
        <w:ind w:left="0" w:right="0" w:firstLine="560"/>
        <w:spacing w:before="450" w:after="450" w:line="312" w:lineRule="auto"/>
      </w:pPr>
      <w:r>
        <w:rPr>
          <w:rFonts w:ascii="宋体" w:hAnsi="宋体" w:eastAsia="宋体" w:cs="宋体"/>
          <w:color w:val="000"/>
          <w:sz w:val="28"/>
          <w:szCs w:val="28"/>
        </w:rPr>
        <w:t xml:space="preserve">“境界有大小，不以事而分优劣。”</w:t>
      </w:r>
    </w:p>
    <w:p>
      <w:pPr>
        <w:ind w:left="0" w:right="0" w:firstLine="560"/>
        <w:spacing w:before="450" w:after="450" w:line="312" w:lineRule="auto"/>
      </w:pPr>
      <w:r>
        <w:rPr>
          <w:rFonts w:ascii="宋体" w:hAnsi="宋体" w:eastAsia="宋体" w:cs="宋体"/>
          <w:color w:val="000"/>
          <w:sz w:val="28"/>
          <w:szCs w:val="28"/>
        </w:rPr>
        <w:t xml:space="preserve">同样，“写什么”往往决定了境界的大小。然而并非写大场面、颂大事业就是境界高人一筹。婉约派们写来写去也总是伤春悲秋，相思高楼，依旧是有着李煜、晏殊、柳永、李清照之类的词之大家。小境界更能写出点点滴滴的离愁别绪，百转愁肠。</w:t>
      </w:r>
    </w:p>
    <w:p>
      <w:pPr>
        <w:ind w:left="0" w:right="0" w:firstLine="560"/>
        <w:spacing w:before="450" w:after="450" w:line="312" w:lineRule="auto"/>
      </w:pPr>
      <w:r>
        <w:rPr>
          <w:rFonts w:ascii="宋体" w:hAnsi="宋体" w:eastAsia="宋体" w:cs="宋体"/>
          <w:color w:val="000"/>
          <w:sz w:val="28"/>
          <w:szCs w:val="28"/>
        </w:rPr>
        <w:t xml:space="preserve">“客观之诗人，不可不多阅世。则材料愈丰富，愈变化，《水浒传》《红楼梦》之作者是也。主观之诗人，不必多阅世，阅世愈浅，则性情愈真，李后主是也。”</w:t>
      </w:r>
    </w:p>
    <w:p>
      <w:pPr>
        <w:ind w:left="0" w:right="0" w:firstLine="560"/>
        <w:spacing w:before="450" w:after="450" w:line="312" w:lineRule="auto"/>
      </w:pPr>
      <w:r>
        <w:rPr>
          <w:rFonts w:ascii="宋体" w:hAnsi="宋体" w:eastAsia="宋体" w:cs="宋体"/>
          <w:color w:val="000"/>
          <w:sz w:val="28"/>
          <w:szCs w:val="28"/>
        </w:rPr>
        <w:t xml:space="preserve">客观之诗人必须多阅世，这是必然的；而主观之诗人无需阅世，只需保留着赤子之心吗？阅世当然是必不可少的，我想观堂先生是认为“阅世少”造就了这些浪漫主义的诗人——我以为不然。屈原阅尽世间污浊和不平，性情不是仍然真到了极点吗？李太白仕途不顺，云游天下，阅世少了吗？李后主身负亡国之痛，从词中固然可窥见其赤子之心，然阅世大概也是并不少的。阅世是对这个世界的深层理解，是情感和心灵的体验和碰撞。真正的诗人绝不会回避直面生活的现实，赤子之心也不会在阅世中逐渐消失。</w:t>
      </w:r>
    </w:p>
    <w:p>
      <w:pPr>
        <w:ind w:left="0" w:right="0" w:firstLine="560"/>
        <w:spacing w:before="450" w:after="450" w:line="312" w:lineRule="auto"/>
      </w:pPr>
      <w:r>
        <w:rPr>
          <w:rFonts w:ascii="宋体" w:hAnsi="宋体" w:eastAsia="宋体" w:cs="宋体"/>
          <w:color w:val="000"/>
          <w:sz w:val="28"/>
          <w:szCs w:val="28"/>
        </w:rPr>
        <w:t xml:space="preserve">观堂先生花了大量的笔墨点评各家之词，如欧阳修、秦少游、李后主、冯正中……他分析各家特点，具言长处。然而对于张玉田、吴梦窗之辈，又语言犀利，甚至曾有“白石尚有骨，玉田则一乞人耳。”此言批评其词砌字而浅薄，意竭于模拟；评价白朴，既有《秋夜梧桐雨》的“元曲冠冕”，亦有《天籁词》粗浅到“不足为稼轩奴隶”。观堂先生的评价抓住要害，可谓解颐。又提到周济、刘熙载的观点：“梅溪词中，喜用‘偷’字，足以定其品格”、“周旨荡而史意贪”，原来词品连于人品，此二者不可分。</w:t>
      </w:r>
    </w:p>
    <w:p>
      <w:pPr>
        <w:ind w:left="0" w:right="0" w:firstLine="560"/>
        <w:spacing w:before="450" w:after="450" w:line="312" w:lineRule="auto"/>
      </w:pPr>
      <w:r>
        <w:rPr>
          <w:rFonts w:ascii="宋体" w:hAnsi="宋体" w:eastAsia="宋体" w:cs="宋体"/>
          <w:color w:val="000"/>
          <w:sz w:val="28"/>
          <w:szCs w:val="28"/>
        </w:rPr>
        <w:t xml:space="preserve">《人间词话》，我仍是没有读完的。也许，直到某一天我得以熟悉观堂先生提到的每一词家，我才可能有一些真正的领悟。</w:t>
      </w:r>
    </w:p>
    <w:p>
      <w:pPr>
        <w:ind w:left="0" w:right="0" w:firstLine="560"/>
        <w:spacing w:before="450" w:after="450" w:line="312" w:lineRule="auto"/>
      </w:pPr>
      <w:r>
        <w:rPr>
          <w:rFonts w:ascii="黑体" w:hAnsi="黑体" w:eastAsia="黑体" w:cs="黑体"/>
          <w:color w:val="000000"/>
          <w:sz w:val="36"/>
          <w:szCs w:val="36"/>
          <w:b w:val="1"/>
          <w:bCs w:val="1"/>
        </w:rPr>
        <w:t xml:space="preserve">精选《人间失格》读后感通用三</w:t>
      </w:r>
    </w:p>
    <w:p>
      <w:pPr>
        <w:ind w:left="0" w:right="0" w:firstLine="560"/>
        <w:spacing w:before="450" w:after="450" w:line="312" w:lineRule="auto"/>
      </w:pPr>
      <w:r>
        <w:rPr>
          <w:rFonts w:ascii="宋体" w:hAnsi="宋体" w:eastAsia="宋体" w:cs="宋体"/>
          <w:color w:val="000"/>
          <w:sz w:val="28"/>
          <w:szCs w:val="28"/>
        </w:rPr>
        <w:t xml:space="preserve">我读这本书的原因很简单，只是因为有人写太宰治的人生信条是：</w:t>
      </w:r>
    </w:p>
    <w:p>
      <w:pPr>
        <w:ind w:left="0" w:right="0" w:firstLine="560"/>
        <w:spacing w:before="450" w:after="450" w:line="312" w:lineRule="auto"/>
      </w:pPr>
      <w:r>
        <w:rPr>
          <w:rFonts w:ascii="宋体" w:hAnsi="宋体" w:eastAsia="宋体" w:cs="宋体"/>
          <w:color w:val="000"/>
          <w:sz w:val="28"/>
          <w:szCs w:val="28"/>
        </w:rPr>
        <w:t xml:space="preserve">“如果没什么事的话，那我就去死一下。”</w:t>
      </w:r>
    </w:p>
    <w:p>
      <w:pPr>
        <w:ind w:left="0" w:right="0" w:firstLine="560"/>
        <w:spacing w:before="450" w:after="450" w:line="312" w:lineRule="auto"/>
      </w:pPr>
      <w:r>
        <w:rPr>
          <w:rFonts w:ascii="宋体" w:hAnsi="宋体" w:eastAsia="宋体" w:cs="宋体"/>
          <w:color w:val="000"/>
          <w:sz w:val="28"/>
          <w:szCs w:val="28"/>
        </w:rPr>
        <w:t xml:space="preserve">这句话弄得我很疑惑，为什么读者朋友们会给予他这样一句“人生信条”？是误解还是事实？我便打算拜读一下这本书。</w:t>
      </w:r>
    </w:p>
    <w:p>
      <w:pPr>
        <w:ind w:left="0" w:right="0" w:firstLine="560"/>
        <w:spacing w:before="450" w:after="450" w:line="312" w:lineRule="auto"/>
      </w:pPr>
      <w:r>
        <w:rPr>
          <w:rFonts w:ascii="宋体" w:hAnsi="宋体" w:eastAsia="宋体" w:cs="宋体"/>
          <w:color w:val="000"/>
          <w:sz w:val="28"/>
          <w:szCs w:val="28"/>
        </w:rPr>
        <w:t xml:space="preserve">起初我是在微博上看到“小栗旬将饰演作者太宰治，再现其创作《人间失格》的过程。”这一热搜才关注的作者及其书的，但我也仅仅是给身边还不知道这一消息的小栗旬的真爱粉传达了这一新闻。</w:t>
      </w:r>
    </w:p>
    <w:p>
      <w:pPr>
        <w:ind w:left="0" w:right="0" w:firstLine="560"/>
        <w:spacing w:before="450" w:after="450" w:line="312" w:lineRule="auto"/>
      </w:pPr>
      <w:r>
        <w:rPr>
          <w:rFonts w:ascii="宋体" w:hAnsi="宋体" w:eastAsia="宋体" w:cs="宋体"/>
          <w:color w:val="000"/>
          <w:sz w:val="28"/>
          <w:szCs w:val="28"/>
        </w:rPr>
        <w:t xml:space="preserve">我表现得像个真正的粉丝一样，但充其量只是个看过《热血高校》的观众而已，或者说是赞叹过《花样年华》里面的花泽类好帅的小花痴罢了，称不上是小栗旬的粉丝，也犯不着去追逐和他有关的一切。</w:t>
      </w:r>
    </w:p>
    <w:p>
      <w:pPr>
        <w:ind w:left="0" w:right="0" w:firstLine="560"/>
        <w:spacing w:before="450" w:after="450" w:line="312" w:lineRule="auto"/>
      </w:pPr>
      <w:r>
        <w:rPr>
          <w:rFonts w:ascii="宋体" w:hAnsi="宋体" w:eastAsia="宋体" w:cs="宋体"/>
          <w:color w:val="000"/>
          <w:sz w:val="28"/>
          <w:szCs w:val="28"/>
        </w:rPr>
        <w:t xml:space="preserve">至于太宰治以及他的《人间失格》，我也是多次在“最值得推荐的书单100”、“知乎发布20xx年度书单”等这样灌溉式推荐阅读页面上见过而已，并未产生过想要阅读的念头。</w:t>
      </w:r>
    </w:p>
    <w:p>
      <w:pPr>
        <w:ind w:left="0" w:right="0" w:firstLine="560"/>
        <w:spacing w:before="450" w:after="450" w:line="312" w:lineRule="auto"/>
      </w:pPr>
      <w:r>
        <w:rPr>
          <w:rFonts w:ascii="宋体" w:hAnsi="宋体" w:eastAsia="宋体" w:cs="宋体"/>
          <w:color w:val="000"/>
          <w:sz w:val="28"/>
          <w:szCs w:val="28"/>
        </w:rPr>
        <w:t xml:space="preserve">但是偶然间看见的关于太宰治的那句很戏谑的话却引起了我对《人间失格》的强烈兴趣，也让我有了阅读的动机。</w:t>
      </w:r>
    </w:p>
    <w:p>
      <w:pPr>
        <w:ind w:left="0" w:right="0" w:firstLine="560"/>
        <w:spacing w:before="450" w:after="450" w:line="312" w:lineRule="auto"/>
      </w:pPr>
      <w:r>
        <w:rPr>
          <w:rFonts w:ascii="宋体" w:hAnsi="宋体" w:eastAsia="宋体" w:cs="宋体"/>
          <w:color w:val="000"/>
          <w:sz w:val="28"/>
          <w:szCs w:val="28"/>
        </w:rPr>
        <w:t xml:space="preserve">我去校图书馆借阅这本书的时候发现全部被借走了，我猜想要么是小栗旬的粉丝们干的，要么就是太宰治的读者们，于是便在“藏书馆”app上找到电子版。我向来是不喜欢读电子版书籍的，老实说这种阅读方式在逐渐消磨我的阅读热情。某一天空闲，我饶有兴趣的打开了喜马拉雅，在上面搜到关于《人间失格》的演播，便打算先听音频版。</w:t>
      </w:r>
    </w:p>
    <w:p>
      <w:pPr>
        <w:ind w:left="0" w:right="0" w:firstLine="560"/>
        <w:spacing w:before="450" w:after="450" w:line="312" w:lineRule="auto"/>
      </w:pPr>
      <w:r>
        <w:rPr>
          <w:rFonts w:ascii="宋体" w:hAnsi="宋体" w:eastAsia="宋体" w:cs="宋体"/>
          <w:color w:val="000"/>
          <w:sz w:val="28"/>
          <w:szCs w:val="28"/>
        </w:rPr>
        <w:t xml:space="preserve">“从小到大，我一直过着充满耻辱的生活，我为自身和世间人们的幸福观念不同深感不安，我说不定会被幸福所伤，做人的恐惧依然在我的内心深处剧烈的震动，我表面上依旧扮演者滑稽和可悲角色，博取大家的笑，有时候却情不自禁的发出一声沉重的叹息......”</w:t>
      </w:r>
    </w:p>
    <w:p>
      <w:pPr>
        <w:ind w:left="0" w:right="0" w:firstLine="560"/>
        <w:spacing w:before="450" w:after="450" w:line="312" w:lineRule="auto"/>
      </w:pPr>
      <w:r>
        <w:rPr>
          <w:rFonts w:ascii="宋体" w:hAnsi="宋体" w:eastAsia="宋体" w:cs="宋体"/>
          <w:color w:val="000"/>
          <w:sz w:val="28"/>
          <w:szCs w:val="28"/>
        </w:rPr>
        <w:t xml:space="preserve">太棒了！我在心里欢喜，这就是作者的写照吧。我认真听着、想着、故事慢慢讲完了。</w:t>
      </w:r>
    </w:p>
    <w:p>
      <w:pPr>
        <w:ind w:left="0" w:right="0" w:firstLine="560"/>
        <w:spacing w:before="450" w:after="450" w:line="312" w:lineRule="auto"/>
      </w:pPr>
      <w:r>
        <w:rPr>
          <w:rFonts w:ascii="宋体" w:hAnsi="宋体" w:eastAsia="宋体" w:cs="宋体"/>
          <w:color w:val="000"/>
          <w:sz w:val="28"/>
          <w:szCs w:val="28"/>
        </w:rPr>
        <w:t xml:space="preserve">我的脑海里留住的东西不多，只有想象中的开头所写的“三张那个男人的照片”和一句“我这一生，尽是可耻之事。”我的第一反应是问身边的人：“你读过《人间失格》这本书，它写得什么。”没人看过。我拒绝回想书的内容，也想不起来，甚至想忘记自己已经听完书这件事。我一方面想弄清楚“人间失格”的真正意义，另一方面又拒绝思考，这样的读后感着实弄得我很尴尬。简单来说，我现在和作者一样：丧如若放任这种“阴郁”的读后感不管，那才真称得上是“失格”的行为。我开始向十七推荐这本书，但这件事本身也是说不通的，因为我不知道推荐的理由。十七问我：“你读完了，学到了什么，或者说想到了什么？”我一时语塞，我能学到了什么啊，但我想起了一切。</w:t>
      </w:r>
    </w:p>
    <w:p>
      <w:pPr>
        <w:ind w:left="0" w:right="0" w:firstLine="560"/>
        <w:spacing w:before="450" w:after="450" w:line="312" w:lineRule="auto"/>
      </w:pPr>
      <w:r>
        <w:rPr>
          <w:rFonts w:ascii="宋体" w:hAnsi="宋体" w:eastAsia="宋体" w:cs="宋体"/>
          <w:color w:val="000"/>
          <w:sz w:val="28"/>
          <w:szCs w:val="28"/>
        </w:rPr>
        <w:t xml:space="preserve">故事中的阿叶，朋友堀木、妻子祝子、老板娘.......我统统记得，我不喜欢堀木那样的朋友：彼此互相鄙夷但又保持来往；悲视那样的妻子：天生信赖他人，被侵犯还说自己什么都没做；最让我悲戚的还是阿叶：年满二十七，在大部分人眼中，恍如年过四旬。我的这些小情绪，全拜作者所赐，其中缘由，一看便知。我翻阅有关太宰治的资料，发现他的一生，自杀过5次！哼，阿叶，太宰治，真像。</w:t>
      </w:r>
    </w:p>
    <w:p>
      <w:pPr>
        <w:ind w:left="0" w:right="0" w:firstLine="560"/>
        <w:spacing w:before="450" w:after="450" w:line="312" w:lineRule="auto"/>
      </w:pPr>
      <w:r>
        <w:rPr>
          <w:rFonts w:ascii="宋体" w:hAnsi="宋体" w:eastAsia="宋体" w:cs="宋体"/>
          <w:color w:val="000"/>
          <w:sz w:val="28"/>
          <w:szCs w:val="28"/>
        </w:rPr>
        <w:t xml:space="preserve">我写着写着发现想说的不多，也没懂得了什么大道理，只是发现，阿叶所说得失去的做人的那种品格，是不是从来就没有真正的消失过？因为但凡有这种觉悟的那群人，肯定是发现了这世间的某些丑陋或残酷，认为那样的人世配不上他们的本性，于是想隐藏，甚至是采取近乎于放弃式的行为去保护，我也仅仅是猜想。</w:t>
      </w:r>
    </w:p>
    <w:p>
      <w:pPr>
        <w:ind w:left="0" w:right="0" w:firstLine="560"/>
        <w:spacing w:before="450" w:after="450" w:line="312" w:lineRule="auto"/>
      </w:pPr>
      <w:r>
        <w:rPr>
          <w:rFonts w:ascii="宋体" w:hAnsi="宋体" w:eastAsia="宋体" w:cs="宋体"/>
          <w:color w:val="000"/>
          <w:sz w:val="28"/>
          <w:szCs w:val="28"/>
        </w:rPr>
        <w:t xml:space="preserve">阿叶——他通过滑稽的角色掩饰真正的自己，不被无法信赖的世人所信任却能周旋于各色人之中，过早的察觉了这世间存在的矛盾却无能为力，生而为人的困惑，爱而无能的彷徨，阿叶能说的也只有那句：“生而为人，我很抱歉。”最后是老板娘说出了被阿叶保护的本性：</w:t>
      </w:r>
    </w:p>
    <w:p>
      <w:pPr>
        <w:ind w:left="0" w:right="0" w:firstLine="560"/>
        <w:spacing w:before="450" w:after="450" w:line="312" w:lineRule="auto"/>
      </w:pPr>
      <w:r>
        <w:rPr>
          <w:rFonts w:ascii="宋体" w:hAnsi="宋体" w:eastAsia="宋体" w:cs="宋体"/>
          <w:color w:val="000"/>
          <w:sz w:val="28"/>
          <w:szCs w:val="28"/>
        </w:rPr>
        <w:t xml:space="preserve">“我们的小叶，个性率真，幽默风趣，只要不喝酒，不，就算是喝了酒.......也是个神一样的好孩子。”</w:t>
      </w:r>
    </w:p>
    <w:p>
      <w:pPr>
        <w:ind w:left="0" w:right="0" w:firstLine="560"/>
        <w:spacing w:before="450" w:after="450" w:line="312" w:lineRule="auto"/>
      </w:pPr>
      <w:r>
        <w:rPr>
          <w:rFonts w:ascii="宋体" w:hAnsi="宋体" w:eastAsia="宋体" w:cs="宋体"/>
          <w:color w:val="000"/>
          <w:sz w:val="28"/>
          <w:szCs w:val="28"/>
        </w:rPr>
        <w:t xml:space="preserve">这人间有很多阿叶，活着的沉痛，在于活成了别人眼中的自己。</w:t>
      </w:r>
    </w:p>
    <w:p>
      <w:pPr>
        <w:ind w:left="0" w:right="0" w:firstLine="560"/>
        <w:spacing w:before="450" w:after="450" w:line="312" w:lineRule="auto"/>
      </w:pPr>
      <w:r>
        <w:rPr>
          <w:rFonts w:ascii="宋体" w:hAnsi="宋体" w:eastAsia="宋体" w:cs="宋体"/>
          <w:color w:val="000"/>
          <w:sz w:val="28"/>
          <w:szCs w:val="28"/>
        </w:rPr>
        <w:t xml:space="preserve">我打算再去图书馆看看有没有《人间失格》。</w:t>
      </w:r>
    </w:p>
    <w:p>
      <w:pPr>
        <w:ind w:left="0" w:right="0" w:firstLine="560"/>
        <w:spacing w:before="450" w:after="450" w:line="312" w:lineRule="auto"/>
      </w:pPr>
      <w:r>
        <w:rPr>
          <w:rFonts w:ascii="黑体" w:hAnsi="黑体" w:eastAsia="黑体" w:cs="黑体"/>
          <w:color w:val="000000"/>
          <w:sz w:val="36"/>
          <w:szCs w:val="36"/>
          <w:b w:val="1"/>
          <w:bCs w:val="1"/>
        </w:rPr>
        <w:t xml:space="preserve">精选《人间失格》读后感通用四</w:t>
      </w:r>
    </w:p>
    <w:p>
      <w:pPr>
        <w:ind w:left="0" w:right="0" w:firstLine="560"/>
        <w:spacing w:before="450" w:after="450" w:line="312" w:lineRule="auto"/>
      </w:pPr>
      <w:r>
        <w:rPr>
          <w:rFonts w:ascii="宋体" w:hAnsi="宋体" w:eastAsia="宋体" w:cs="宋体"/>
          <w:color w:val="000"/>
          <w:sz w:val="28"/>
          <w:szCs w:val="28"/>
        </w:rPr>
        <w:t xml:space="preserve">读完太宰治的书《人间失格》，我感触良多。我不再像刚看这本书时的厌恶主人公叶藏轻生的行为，而是更多的理解了太宰治内心深处的无奈和痛苦，读懂了他心底的孤独。我清楚的记着书中的一句话：生而为人，对不起。太宰治是善良的，他不愿意给别人带来痛苦和麻烦，他选择结束自己年轻的生命。人间失格这本书中，太宰治对叶藏形象的塑造，正是自己生命的再现。他将这本书命名为《人间失格》，即认为自己丧失了做人的资格，我觉得这是他极度自卑的体现。虽然换做是我，不会像他一样不珍爱生命，但我理解太宰治的心境。</w:t>
      </w:r>
    </w:p>
    <w:p>
      <w:pPr>
        <w:ind w:left="0" w:right="0" w:firstLine="560"/>
        <w:spacing w:before="450" w:after="450" w:line="312" w:lineRule="auto"/>
      </w:pPr>
      <w:r>
        <w:rPr>
          <w:rFonts w:ascii="宋体" w:hAnsi="宋体" w:eastAsia="宋体" w:cs="宋体"/>
          <w:color w:val="000"/>
          <w:sz w:val="28"/>
          <w:szCs w:val="28"/>
        </w:rPr>
        <w:t xml:space="preserve">太宰治巧妙地将自己的人生与思想，隐藏于主角叶藏的人生遭遇，借由叶藏的独白，表达自己的内心世界。整本书充满压抑和生活的混乱，因为无法接受自己生而为人的现实，使得叶藏一直生活在一种被迫和抽离的状态，也基于此，似乎他一直在生活的窘困之中无法自拔，金钱是永远没法解决的问题，辗转在一个又一个女人之间，借此虚度生命，但并没有哪个女人能够令他找到生命的意义。在这本书里，不断的在看到这个苟活的男人内心世界的挣扎与一次次的崩塌，从书的最开始，我甚至于没有搞清楚为何，他会有那么强烈的人间失格的感受，这个世界真的不属于他吗？为何从幼年懵懂期的照片上，他就找不到内心真的归属？</w:t>
      </w:r>
    </w:p>
    <w:p>
      <w:pPr>
        <w:ind w:left="0" w:right="0" w:firstLine="560"/>
        <w:spacing w:before="450" w:after="450" w:line="312" w:lineRule="auto"/>
      </w:pPr>
      <w:r>
        <w:rPr>
          <w:rFonts w:ascii="宋体" w:hAnsi="宋体" w:eastAsia="宋体" w:cs="宋体"/>
          <w:color w:val="000"/>
          <w:sz w:val="28"/>
          <w:szCs w:val="28"/>
        </w:rPr>
        <w:t xml:space="preserve">其实我们大多数人，都并不知道来到这个世界的意义何在，但有些人在努力中奋斗中寻找生命的意义，有些人却从很早就开始因为迷茫而放弃，我不知道是上天怎样的安排，令这个原本富有才华的男人，这个临死不过才38岁的男人的一生竟是如此悲怆？好在最后，他终于自己做了一回主，跳河自杀身亡，生而为人，他很抱歉，可是死去的太宰治并不知道，他选择自杀，会对更多的人抱歉，总是说自杀是最不负责任的选择，就算是在宗教里面，自杀的灵魂也是无法解脱的，而这些，不知道太宰治是否知道，他的灵魂又是否可以逃脱那纵身跃下的冰河，每一世的功课总要做完，没有做完的就算是想逃跑，大概也只是徒增留级的悲哀吧。</w:t>
      </w:r>
    </w:p>
    <w:p>
      <w:pPr>
        <w:ind w:left="0" w:right="0" w:firstLine="560"/>
        <w:spacing w:before="450" w:after="450" w:line="312" w:lineRule="auto"/>
      </w:pPr>
      <w:r>
        <w:rPr>
          <w:rFonts w:ascii="宋体" w:hAnsi="宋体" w:eastAsia="宋体" w:cs="宋体"/>
          <w:color w:val="000"/>
          <w:sz w:val="28"/>
          <w:szCs w:val="28"/>
        </w:rPr>
        <w:t xml:space="preserve">这本书中有很多经典语录让我记忆犹新，其中的一些对作者的思想可见一斑。因为怯懦，所以逃避生命，以不抵抗在最黑暗的沉沦中生出骄傲，因为骄傲，所以不选择生，所以拒斥粗鄙的乐观主义。作者是如此的厌恶生命，厌恶还活着的自己，可在大多数人看来，作者是成功的，没有选择轻生的理由。他的想法和做法，不被世人所理解。从另一句话：日日重复同样的事，遵循着与昨日相同的惯例，若能避开猛烈的狂喜，自然也不会有悲痛的来袭。可以看出，作者孤独迷茫，怅惘彷徨的心境。太宰治仿佛陷入了深深的泥潭之中无法自拔，他将自己的无奈与痛苦塑造在了主人公叶藏身上，借此向世人寻求安慰。</w:t>
      </w:r>
    </w:p>
    <w:p>
      <w:pPr>
        <w:ind w:left="0" w:right="0" w:firstLine="560"/>
        <w:spacing w:before="450" w:after="450" w:line="312" w:lineRule="auto"/>
      </w:pPr>
      <w:r>
        <w:rPr>
          <w:rFonts w:ascii="宋体" w:hAnsi="宋体" w:eastAsia="宋体" w:cs="宋体"/>
          <w:color w:val="000"/>
          <w:sz w:val="28"/>
          <w:szCs w:val="28"/>
        </w:rPr>
        <w:t xml:space="preserve">书中的主人公叶藏既不能理解女人心的浅薄，也不断被朋友利用，却认为妥协退让才是活下去的方法，甚至为了混迹世间，学习人性的种种卑劣。我认为，《人间失格》这本书是太宰治滴血的灵魂自白。也许读了这本书才让人更敏锐的感觉到我们身边的美好，这也许是作家们不能逃避的宿命：把希望留给我们，而自己只能在绝望中下陷。也许中国有位诗人会与他心心相惜。他写到：陌生人，我也为你祝福。愿你在尘世获得幸福。我只愿面朝大海，春暖花开。</w:t>
      </w:r>
    </w:p>
    <w:p>
      <w:pPr>
        <w:ind w:left="0" w:right="0" w:firstLine="560"/>
        <w:spacing w:before="450" w:after="450" w:line="312" w:lineRule="auto"/>
      </w:pPr>
      <w:r>
        <w:rPr>
          <w:rFonts w:ascii="宋体" w:hAnsi="宋体" w:eastAsia="宋体" w:cs="宋体"/>
          <w:color w:val="000"/>
          <w:sz w:val="28"/>
          <w:szCs w:val="28"/>
        </w:rPr>
        <w:t xml:space="preserve">不过从太宰生前曾经自杀过五次，似乎从某一角度说明他认为自己已经丧失作为人资格的说法。恰恰相反，我认为，读完《人间失格》后，对人类某些行为会有一定的反省，然后跟木心先生一样发出感叹：原来你们什么都不知道啊！对的，生而为人，我感到很抱歉，不止是失去做人的资格，还有这人间已经到处是虚伪欺骗了，压抑和无奈已经慢慢堆满心头了，而我们什么都不知道，仍旧浑浑噩噩，终日不知梦为鱼。“我实在走投无路了，如同阮籍穷途之哭，其实哭也解决不了问题，唯有死才能得到解脱。”我理解中太宰应该是这样的无奈与痛苦的。</w:t>
      </w:r>
    </w:p>
    <w:p>
      <w:pPr>
        <w:ind w:left="0" w:right="0" w:firstLine="560"/>
        <w:spacing w:before="450" w:after="450" w:line="312" w:lineRule="auto"/>
      </w:pPr>
      <w:r>
        <w:rPr>
          <w:rFonts w:ascii="宋体" w:hAnsi="宋体" w:eastAsia="宋体" w:cs="宋体"/>
          <w:color w:val="000"/>
          <w:sz w:val="28"/>
          <w:szCs w:val="28"/>
        </w:rPr>
        <w:t xml:space="preserve">因此，回到开头那句话上，对于“我很抱歉”，我更倾向于我个人理解，是对世间虚伪混乱的人类行为的无奈和痛惜，是站在局外人角度，我没办法改变这个世界，没办法拯救你们，我感到很抱歉。我理解太宰治，我真诚的尊重一个作家用血与泪书写的自己内心深处的独白。</w:t>
      </w:r>
    </w:p>
    <w:p>
      <w:pPr>
        <w:ind w:left="0" w:right="0" w:firstLine="560"/>
        <w:spacing w:before="450" w:after="450" w:line="312" w:lineRule="auto"/>
      </w:pPr>
      <w:r>
        <w:rPr>
          <w:rFonts w:ascii="宋体" w:hAnsi="宋体" w:eastAsia="宋体" w:cs="宋体"/>
          <w:color w:val="000"/>
          <w:sz w:val="28"/>
          <w:szCs w:val="28"/>
        </w:rPr>
        <w:t xml:space="preserve">所以，太宰治，生而为人，你不必对不起，不必抱歉，这世界没有亏欠你，你亦不亏欠这世界。</w:t>
      </w:r>
    </w:p>
    <w:p>
      <w:pPr>
        <w:ind w:left="0" w:right="0" w:firstLine="560"/>
        <w:spacing w:before="450" w:after="450" w:line="312" w:lineRule="auto"/>
      </w:pPr>
      <w:r>
        <w:rPr>
          <w:rFonts w:ascii="黑体" w:hAnsi="黑体" w:eastAsia="黑体" w:cs="黑体"/>
          <w:color w:val="000000"/>
          <w:sz w:val="36"/>
          <w:szCs w:val="36"/>
          <w:b w:val="1"/>
          <w:bCs w:val="1"/>
        </w:rPr>
        <w:t xml:space="preserve">精选《人间失格》读后感通用五</w:t>
      </w:r>
    </w:p>
    <w:p>
      <w:pPr>
        <w:ind w:left="0" w:right="0" w:firstLine="560"/>
        <w:spacing w:before="450" w:after="450" w:line="312" w:lineRule="auto"/>
      </w:pPr>
      <w:r>
        <w:rPr>
          <w:rFonts w:ascii="宋体" w:hAnsi="宋体" w:eastAsia="宋体" w:cs="宋体"/>
          <w:color w:val="000"/>
          <w:sz w:val="28"/>
          <w:szCs w:val="28"/>
        </w:rPr>
        <w:t xml:space="preserve">在这段时间里读了好几本书，其中印象最深刻的是《人间失格》，太宰治的成名之作。</w:t>
      </w:r>
    </w:p>
    <w:p>
      <w:pPr>
        <w:ind w:left="0" w:right="0" w:firstLine="560"/>
        <w:spacing w:before="450" w:after="450" w:line="312" w:lineRule="auto"/>
      </w:pPr>
      <w:r>
        <w:rPr>
          <w:rFonts w:ascii="宋体" w:hAnsi="宋体" w:eastAsia="宋体" w:cs="宋体"/>
          <w:color w:val="000"/>
          <w:sz w:val="28"/>
          <w:szCs w:val="28"/>
        </w:rPr>
        <w:t xml:space="preserve">当我第一次刚开这本书时，一股阴郁气息扑鼻而来，与这个活泼的世界形成巨大的反差。这是我在心里就有一个疙瘩，这本书不适合我。</w:t>
      </w:r>
    </w:p>
    <w:p>
      <w:pPr>
        <w:ind w:left="0" w:right="0" w:firstLine="560"/>
        <w:spacing w:before="450" w:after="450" w:line="312" w:lineRule="auto"/>
      </w:pPr>
      <w:r>
        <w:rPr>
          <w:rFonts w:ascii="宋体" w:hAnsi="宋体" w:eastAsia="宋体" w:cs="宋体"/>
          <w:color w:val="000"/>
          <w:sz w:val="28"/>
          <w:szCs w:val="28"/>
        </w:rPr>
        <w:t xml:space="preserve">我再一次翻开它时，外面阴雨的天气滴答滴答地声响。我读着竟觉得有格外的几分享受，这种阴郁的文字里藏着治愈人的力量。</w:t>
      </w:r>
    </w:p>
    <w:p>
      <w:pPr>
        <w:ind w:left="0" w:right="0" w:firstLine="560"/>
        <w:spacing w:before="450" w:after="450" w:line="312" w:lineRule="auto"/>
      </w:pPr>
      <w:r>
        <w:rPr>
          <w:rFonts w:ascii="宋体" w:hAnsi="宋体" w:eastAsia="宋体" w:cs="宋体"/>
          <w:color w:val="000"/>
          <w:sz w:val="28"/>
          <w:szCs w:val="28"/>
        </w:rPr>
        <w:t xml:space="preserve">如果不去真正细品这本书，只会觉得它是一本清汤寡水的自述文，但当你真正的体会到了里面的奥秘，你会发现那是一种握不住的温柔。读完这本书，我非常想知道太宰治他是以怎样的心情写下这本书，在生与死的之间来回踱步，太宰治就犹如野边的一棵野草每当濒临死亡的时候，就有一滴清水让他重新焕发出生机。他是一个聪明的人，但是聪明过头看到这世俗的本质又未必是件好事，看穿在欢声笑语背后的枯燥，在一次又一次的深入其中的假意，他只能以强颜欢笑来面对这个世界。就像他说的为了迎合世界只能去强装成一个搞笑的角色变成“小丑”。当别人都认为他是一个愚蠢愚昧的傻子时，他的目的就达到了。</w:t>
      </w:r>
    </w:p>
    <w:p>
      <w:pPr>
        <w:ind w:left="0" w:right="0" w:firstLine="560"/>
        <w:spacing w:before="450" w:after="450" w:line="312" w:lineRule="auto"/>
      </w:pPr>
      <w:r>
        <w:rPr>
          <w:rFonts w:ascii="宋体" w:hAnsi="宋体" w:eastAsia="宋体" w:cs="宋体"/>
          <w:color w:val="000"/>
          <w:sz w:val="28"/>
          <w:szCs w:val="28"/>
        </w:rPr>
        <w:t xml:space="preserve">但就他自以为可以骗过所有人是，有人看穿了他的伎俩，这对他来是恐惧害怕的，但他并没有真正的面对，只能隐忍着那份想被世人知道却不愿透露出来的孤独。</w:t>
      </w:r>
    </w:p>
    <w:p>
      <w:pPr>
        <w:ind w:left="0" w:right="0" w:firstLine="560"/>
        <w:spacing w:before="450" w:after="450" w:line="312" w:lineRule="auto"/>
      </w:pPr>
      <w:r>
        <w:rPr>
          <w:rFonts w:ascii="宋体" w:hAnsi="宋体" w:eastAsia="宋体" w:cs="宋体"/>
          <w:color w:val="000"/>
          <w:sz w:val="28"/>
          <w:szCs w:val="28"/>
        </w:rPr>
        <w:t xml:space="preserve">而在这期间这种独特神秘感也帮助他获得了许多。他那无助、软弱、幽默让很多的女性都招架不住，至此他在女人那里得到了不少好处，他依靠女人，花着她们的钱，住着她们的房子，逐渐失去了一个男人在社会当中的价值。那段时间里，他的生活里好像只有女人的存在，社会的纷扰仿佛已经被他排斥在外。</w:t>
      </w:r>
    </w:p>
    <w:p>
      <w:pPr>
        <w:ind w:left="0" w:right="0" w:firstLine="560"/>
        <w:spacing w:before="450" w:after="450" w:line="312" w:lineRule="auto"/>
      </w:pPr>
      <w:r>
        <w:rPr>
          <w:rFonts w:ascii="宋体" w:hAnsi="宋体" w:eastAsia="宋体" w:cs="宋体"/>
          <w:color w:val="000"/>
          <w:sz w:val="28"/>
          <w:szCs w:val="28"/>
        </w:rPr>
        <w:t xml:space="preserve">在书的最后，是作者太宰治对以往生活的抱怨，直到文章的末尾，那字字句句中无不显露出个世界的真实面目。当我得知太宰治在写完部作品不久后便自杀时，我深感遗憾，毕竟能写出这样直击心灵的作品已经不多了。正当我疑惑他为何突然心意已决的离开这个世界，仔细回想这本《人间失格》再结合前面两记太宰治命运的奔波，也就能明白了太宰治自杀的命运。</w:t>
      </w:r>
    </w:p>
    <w:p>
      <w:pPr>
        <w:ind w:left="0" w:right="0" w:firstLine="560"/>
        <w:spacing w:before="450" w:after="450" w:line="312" w:lineRule="auto"/>
      </w:pPr>
      <w:r>
        <w:rPr>
          <w:rFonts w:ascii="宋体" w:hAnsi="宋体" w:eastAsia="宋体" w:cs="宋体"/>
          <w:color w:val="000"/>
          <w:sz w:val="28"/>
          <w:szCs w:val="28"/>
        </w:rPr>
        <w:t xml:space="preserve">总之，这是一本是要带有着自己坚定价值观去阅观看的佳作，毕竟里头描写了大量作者心理独白，用自杀去寻找自由的镜头，且读者会很容易不知不觉的陷入在情景之中。但这本书也会提醒着人们去反省自身的行为，他所带给人们的东西也不少。所以在选择这本书时，是要看读者对其思考的方向。</w:t>
      </w:r>
    </w:p>
    <w:p>
      <w:pPr>
        <w:ind w:left="0" w:right="0" w:firstLine="560"/>
        <w:spacing w:before="450" w:after="450" w:line="312" w:lineRule="auto"/>
      </w:pPr>
      <w:r>
        <w:rPr>
          <w:rFonts w:ascii="黑体" w:hAnsi="黑体" w:eastAsia="黑体" w:cs="黑体"/>
          <w:color w:val="000000"/>
          <w:sz w:val="36"/>
          <w:szCs w:val="36"/>
          <w:b w:val="1"/>
          <w:bCs w:val="1"/>
        </w:rPr>
        <w:t xml:space="preserve">精选《人间失格》读后感通用六</w:t>
      </w:r>
    </w:p>
    <w:p>
      <w:pPr>
        <w:ind w:left="0" w:right="0" w:firstLine="560"/>
        <w:spacing w:before="450" w:after="450" w:line="312" w:lineRule="auto"/>
      </w:pPr>
      <w:r>
        <w:rPr>
          <w:rFonts w:ascii="宋体" w:hAnsi="宋体" w:eastAsia="宋体" w:cs="宋体"/>
          <w:color w:val="000"/>
          <w:sz w:val="28"/>
          <w:szCs w:val="28"/>
        </w:rPr>
        <w:t xml:space="preserve">50集的电视连续剧《人间正道是沧桑》是一部耐人寻味、令人深思、发人深省的巨著，它通过两个家庭悲欢离合、血泪爱恨，展现了二十世纪二十五年里，中国现代史中共产党和国民党这两大政党的成长、发展、合作和斗争的波澜壮阔的历史画卷。演绎出令人撕心裂肺的父子、母女、兄弟、师生、同学、恋人间的亲情、爱情和友情。成功塑造了瞿恩、瞿霞、杨立青、杨立仁、杨立华、董建昌等一个个为了拯救中国、为了理想和信念而出生入死、执着追求的英雄或枭雄的形象，向世人阐述了理想和信仰是决定人生道路的根本，是奋斗力量的源泉这一深刻的哲理。</w:t>
      </w:r>
    </w:p>
    <w:p>
      <w:pPr>
        <w:ind w:left="0" w:right="0" w:firstLine="560"/>
        <w:spacing w:before="450" w:after="450" w:line="312" w:lineRule="auto"/>
      </w:pPr>
      <w:r>
        <w:rPr>
          <w:rFonts w:ascii="宋体" w:hAnsi="宋体" w:eastAsia="宋体" w:cs="宋体"/>
          <w:color w:val="000"/>
          <w:sz w:val="28"/>
          <w:szCs w:val="28"/>
        </w:rPr>
        <w:t xml:space="preserve">理想和信仰是这部剧的第一主题，在那个国家民族面临生死危亡非常年代，无数的中华热血青年，为寻求救国救亡的道路，背井离乡、出生入死，追寻革命的真理。杨瞿两家的儿女就是在这个大背景下来到黄埔。在这里他们接受到了不同的教育，遇到了不同的导师，受到了不同的影响。从而形成了不同的世界观，树立了不同的理想，接受了不同的信仰，走上了不同的道路。</w:t>
      </w:r>
    </w:p>
    <w:p>
      <w:pPr>
        <w:ind w:left="0" w:right="0" w:firstLine="560"/>
        <w:spacing w:before="450" w:after="450" w:line="312" w:lineRule="auto"/>
      </w:pPr>
      <w:r>
        <w:rPr>
          <w:rFonts w:ascii="宋体" w:hAnsi="宋体" w:eastAsia="宋体" w:cs="宋体"/>
          <w:color w:val="000"/>
          <w:sz w:val="28"/>
          <w:szCs w:val="28"/>
        </w:rPr>
        <w:t xml:space="preserve">片中的主角个个都有极高的理想和信仰，无论信仰什么主义，无论在何种危急、复杂的状态下，他们纷争的只有主义的不同，道路的不同，他们坚持的是各为其主，而没有个人的恩怨，没有人格的贬低和污辱。他们有思想、有气质、有高亢的爱国热情，他们将个人命运与国家和民族的命运融为一体，执着地追求国家与民族的独立自主、民主自由，他们代表了那个时代的潮流，他们是国家和民族的栋梁。</w:t>
      </w:r>
    </w:p>
    <w:p>
      <w:pPr>
        <w:ind w:left="0" w:right="0" w:firstLine="560"/>
        <w:spacing w:before="450" w:after="450" w:line="312" w:lineRule="auto"/>
      </w:pPr>
      <w:r>
        <w:rPr>
          <w:rFonts w:ascii="宋体" w:hAnsi="宋体" w:eastAsia="宋体" w:cs="宋体"/>
          <w:color w:val="000"/>
          <w:sz w:val="28"/>
          <w:szCs w:val="28"/>
        </w:rPr>
        <w:t xml:space="preserve">剧中主人公杨立青在1925年来到革命浪潮汹涌澎湃的广州时，遇到了两个导师。一个导师是属于理想主义的共产党人瞿恩，另一个导师是现实主义的职业军人董建昌，董建昌和瞿恩，他们不仅代表着两个党派，更是两种人生态度。他们从不同的角度都对杨立青产生了深刻的影响。</w:t>
      </w:r>
    </w:p>
    <w:p>
      <w:pPr>
        <w:ind w:left="0" w:right="0" w:firstLine="560"/>
        <w:spacing w:before="450" w:after="450" w:line="312" w:lineRule="auto"/>
      </w:pPr>
      <w:r>
        <w:rPr>
          <w:rFonts w:ascii="宋体" w:hAnsi="宋体" w:eastAsia="宋体" w:cs="宋体"/>
          <w:color w:val="000"/>
          <w:sz w:val="28"/>
          <w:szCs w:val="28"/>
        </w:rPr>
        <w:t xml:space="preserve">瞿恩是那个年代优秀共产党员的化身，是集大成者。从他的身上可以看到周恩来、瞿秋白的影子，可以看到共产党人从幼稚到成熟的成长过程。他信仰的是理想和浪漫，并为了信仰而活着。正如瞿恩的那句名言所说:理想有两种，一种是我实现了我的理想，另一种是理想通过我而实现。瞿恩自己属于后者。在他那短暂的一生中为实现他的理想，表现出了执着的追求和无畏的精神，令人肃然起敬，“连他的敌人都不得不尊敬他，不敢不尊敬他”。</w:t>
      </w:r>
    </w:p>
    <w:p>
      <w:pPr>
        <w:ind w:left="0" w:right="0" w:firstLine="560"/>
        <w:spacing w:before="450" w:after="450" w:line="312" w:lineRule="auto"/>
      </w:pPr>
      <w:r>
        <w:rPr>
          <w:rFonts w:ascii="宋体" w:hAnsi="宋体" w:eastAsia="宋体" w:cs="宋体"/>
          <w:color w:val="000"/>
          <w:sz w:val="28"/>
          <w:szCs w:val="28"/>
        </w:rPr>
        <w:t xml:space="preserve">董建昌信仰的是功利和现实，追求的是生存和利益。从他的身上可以看到宋希廉、程潜的影子。他遇事总是先衡量利弊得失，顺势而动，变幻无常。</w:t>
      </w:r>
    </w:p>
    <w:p>
      <w:pPr>
        <w:ind w:left="0" w:right="0" w:firstLine="560"/>
        <w:spacing w:before="450" w:after="450" w:line="312" w:lineRule="auto"/>
      </w:pPr>
      <w:r>
        <w:rPr>
          <w:rFonts w:ascii="宋体" w:hAnsi="宋体" w:eastAsia="宋体" w:cs="宋体"/>
          <w:color w:val="000"/>
          <w:sz w:val="28"/>
          <w:szCs w:val="28"/>
        </w:rPr>
        <w:t xml:space="preserve">杨立青在人生道路上还遇到了一个对手，这个对手就是自己的亲哥哥杨立仁。杨立仁是国民党右派的化身，他标榜的是维护国家利益，而实际维护的是代表大地主、大资产阶级、官僚买办阶级的利益，是自己家族、亲人的利益。立青与立仁各自秉持这两种截然不同的“家”与“国”的理念，他们站在不同的阶级立场，共产党人为全民族劳苦大众谋解放，谋平等，往往需要背叛自己的家族、亲人，舍小家而顾大国。国民党人要维护自己集团、家族、亲人的即得利益，为不被劳苦大众夺去，断然挥舞屠刀屠杀友人。一个是为民众甘愿牺牲个人，一个是为个人甘愿牺牲民众。但杨立仁的信仰之路越走越窄，并最终沦落到理想破碎的悲惨地步，被历史所淘汰。</w:t>
      </w:r>
    </w:p>
    <w:p>
      <w:pPr>
        <w:ind w:left="0" w:right="0" w:firstLine="560"/>
        <w:spacing w:before="450" w:after="450" w:line="312" w:lineRule="auto"/>
      </w:pPr>
      <w:r>
        <w:rPr>
          <w:rFonts w:ascii="宋体" w:hAnsi="宋体" w:eastAsia="宋体" w:cs="宋体"/>
          <w:color w:val="000"/>
          <w:sz w:val="28"/>
          <w:szCs w:val="28"/>
        </w:rPr>
        <w:t xml:space="preserve">为了不同的信仰，黄埔的同学们按照“钢刀归钢刀，同学归同学”的信条，或同壕奋战、驰骋疆场，或刀枪相对、血肉横飞，展现出“历尽劫波兄弟在，相逢一笑泯恩仇”的侠肝义胆。</w:t>
      </w:r>
    </w:p>
    <w:p>
      <w:pPr>
        <w:ind w:left="0" w:right="0" w:firstLine="560"/>
        <w:spacing w:before="450" w:after="450" w:line="312" w:lineRule="auto"/>
      </w:pPr>
      <w:r>
        <w:rPr>
          <w:rFonts w:ascii="宋体" w:hAnsi="宋体" w:eastAsia="宋体" w:cs="宋体"/>
          <w:color w:val="000"/>
          <w:sz w:val="28"/>
          <w:szCs w:val="28"/>
        </w:rPr>
        <w:t xml:space="preserve">瞿恩和杨立华之间的爱情，杨立青与瞿霞之间的爱情，以及林娥与瞿恩、杨立青之间的爱情，无不受到理想和信仰的影响和制约，为了信仰，他们可以相亲相爱、协手并肩，为了信仰，他们可以断然绝裂、分道扬镳。</w:t>
      </w:r>
    </w:p>
    <w:p>
      <w:pPr>
        <w:ind w:left="0" w:right="0" w:firstLine="560"/>
        <w:spacing w:before="450" w:after="450" w:line="312" w:lineRule="auto"/>
      </w:pPr>
      <w:r>
        <w:rPr>
          <w:rFonts w:ascii="宋体" w:hAnsi="宋体" w:eastAsia="宋体" w:cs="宋体"/>
          <w:color w:val="000"/>
          <w:sz w:val="28"/>
          <w:szCs w:val="28"/>
        </w:rPr>
        <w:t xml:space="preserve">在物质化的今天，在和平的年代里，在价值观多元取向的现实社会里，还要不要理想和信仰？要树立什么样的理想和信仰？很多人是迷茫的。其实人都是有信仰的，不是信仰什么宗教，就是信仰什么主义，没有信仰的人只能是白痴。现在很多人说我没有什么信仰，但他们信奉的是“天下熙熙，皆为利来”，遵循的是“人为财死，鸟为食亡”，追求的是“功名利禄，纸醉金迷”，其实他们信仰的就是拜金主义、享乐主义。所以才出现豪富挥金如土，贪官囤金如山、纨绔暴殄天物、小儿不知何为幸福的怪象。</w:t>
      </w:r>
    </w:p>
    <w:p>
      <w:pPr>
        <w:ind w:left="0" w:right="0" w:firstLine="560"/>
        <w:spacing w:before="450" w:after="450" w:line="312" w:lineRule="auto"/>
      </w:pPr>
      <w:r>
        <w:rPr>
          <w:rFonts w:ascii="宋体" w:hAnsi="宋体" w:eastAsia="宋体" w:cs="宋体"/>
          <w:color w:val="000"/>
          <w:sz w:val="28"/>
          <w:szCs w:val="28"/>
        </w:rPr>
        <w:t xml:space="preserve">信仰是不能强求的。信仰的产生和形成，取决于客观环境的熏染和影响，取决于自身的感知和悟性，需要教化和引导。杨家三兄弟同在一个家庭中生长，他们却加入了不同的党派。杨立青、范希亮、汤慕禹、穆震方同在一个校园学习，接受相同的教程，却选择了截然不同的人生道路。</w:t>
      </w:r>
    </w:p>
    <w:p>
      <w:pPr>
        <w:ind w:left="0" w:right="0" w:firstLine="560"/>
        <w:spacing w:before="450" w:after="450" w:line="312" w:lineRule="auto"/>
      </w:pPr>
      <w:r>
        <w:rPr>
          <w:rFonts w:ascii="宋体" w:hAnsi="宋体" w:eastAsia="宋体" w:cs="宋体"/>
          <w:color w:val="000"/>
          <w:sz w:val="28"/>
          <w:szCs w:val="28"/>
        </w:rPr>
        <w:t xml:space="preserve">理想是有阶段性、有层次的。古人讲:“道不同不以为谋。”国共两党在救国救亡、争取民主自由、国家独立自主方面具有共同的理想，所以才有国共两次合作。而在国内代表哪个阶级的利益、建设什么样的国家方面就有了根本的利害冲突，所以才有了“四、一二”大屠杀，才有了动天地、泣鬼神的解放战争。杨瞿两家人的恩恩怨怨无不与这理想的分合密切相关。</w:t>
      </w:r>
    </w:p>
    <w:p>
      <w:pPr>
        <w:ind w:left="0" w:right="0" w:firstLine="560"/>
        <w:spacing w:before="450" w:after="450" w:line="312" w:lineRule="auto"/>
      </w:pPr>
      <w:r>
        <w:rPr>
          <w:rFonts w:ascii="宋体" w:hAnsi="宋体" w:eastAsia="宋体" w:cs="宋体"/>
          <w:color w:val="000"/>
          <w:sz w:val="28"/>
          <w:szCs w:val="28"/>
        </w:rPr>
        <w:t xml:space="preserve">看完在大结局，关闭电视机，我的心情仍然久久不能平静。今天的幸福生活是无数革命先烈在黑暗中探索，在酷刑下煎熬，在枪林弹雨中冲杀出来的。是他们在漫长的岁月里凭借真理和奋斗，依靠坚定的信念和无悔追求的夺得的。我们应该永远牢记列宁的教导:“忘记过去就意味着背叛。”树立正确的理想和信仰，为人类社会的文明和进步贡献自己的聪明才智。</w:t>
      </w:r>
    </w:p>
    <w:p>
      <w:pPr>
        <w:ind w:left="0" w:right="0" w:firstLine="560"/>
        <w:spacing w:before="450" w:after="450" w:line="312" w:lineRule="auto"/>
      </w:pPr>
      <w:r>
        <w:rPr>
          <w:rFonts w:ascii="黑体" w:hAnsi="黑体" w:eastAsia="黑体" w:cs="黑体"/>
          <w:color w:val="000000"/>
          <w:sz w:val="36"/>
          <w:szCs w:val="36"/>
          <w:b w:val="1"/>
          <w:bCs w:val="1"/>
        </w:rPr>
        <w:t xml:space="preserve">精选《人间失格》读后感通用七</w:t>
      </w:r>
    </w:p>
    <w:p>
      <w:pPr>
        <w:ind w:left="0" w:right="0" w:firstLine="560"/>
        <w:spacing w:before="450" w:after="450" w:line="312" w:lineRule="auto"/>
      </w:pPr>
      <w:r>
        <w:rPr>
          <w:rFonts w:ascii="宋体" w:hAnsi="宋体" w:eastAsia="宋体" w:cs="宋体"/>
          <w:color w:val="000"/>
          <w:sz w:val="28"/>
          <w:szCs w:val="28"/>
        </w:rPr>
        <w:t xml:space="preserve">依旧是在火车上阅读的《人间失格》，我想高铁开通了之后，估计很少有人怀念三个小时的火车，各方面体验虽然差一点，但是给了我一段安心的阅读时光。</w:t>
      </w:r>
    </w:p>
    <w:p>
      <w:pPr>
        <w:ind w:left="0" w:right="0" w:firstLine="560"/>
        <w:spacing w:before="450" w:after="450" w:line="312" w:lineRule="auto"/>
      </w:pPr>
      <w:r>
        <w:rPr>
          <w:rFonts w:ascii="宋体" w:hAnsi="宋体" w:eastAsia="宋体" w:cs="宋体"/>
          <w:color w:val="000"/>
          <w:sz w:val="28"/>
          <w:szCs w:val="28"/>
        </w:rPr>
        <w:t xml:space="preserve">我在犹豫要不要写这本书的读书笔记，或许不写，装作没有读过才是最好的选择。</w:t>
      </w:r>
    </w:p>
    <w:p>
      <w:pPr>
        <w:ind w:left="0" w:right="0" w:firstLine="560"/>
        <w:spacing w:before="450" w:after="450" w:line="312" w:lineRule="auto"/>
      </w:pPr>
      <w:r>
        <w:rPr>
          <w:rFonts w:ascii="宋体" w:hAnsi="宋体" w:eastAsia="宋体" w:cs="宋体"/>
          <w:color w:val="000"/>
          <w:sz w:val="28"/>
          <w:szCs w:val="28"/>
        </w:rPr>
        <w:t xml:space="preserve">阅读的时候全然被作者带领，沉郁卑微的难以抑制，这可不是什么好的少年或是青年之书，也不是什么好的自传，若是我推荐的话，我会说：“一个阳光的健康的青年不应该看这部作品”，或者是“绝大多数人都不应该读这个作品”。这个作品就如同文中阿叶小时候的自画像一般(不对，这个名字也是不能被提起的，像是禁忌之名)，如同恶魔的低语一般，把人引诱至无路可退的境界。千万不要从任何的角度分析此书，寻找悲剧原因的努力注定是徒劳无功的，悲剧之所以是悲剧，是因为在一开始就被作者写就了的，读这本书，就是沿着悲剧的道路上渐行渐远，令人发狂难以抑制一般。</w:t>
      </w:r>
    </w:p>
    <w:p>
      <w:pPr>
        <w:ind w:left="0" w:right="0" w:firstLine="560"/>
        <w:spacing w:before="450" w:after="450" w:line="312" w:lineRule="auto"/>
      </w:pPr>
      <w:r>
        <w:rPr>
          <w:rFonts w:ascii="宋体" w:hAnsi="宋体" w:eastAsia="宋体" w:cs="宋体"/>
          <w:color w:val="000"/>
          <w:sz w:val="28"/>
          <w:szCs w:val="28"/>
        </w:rPr>
        <w:t xml:space="preserve">简明扼要的讲，人的自我毁灭的倾向。可怕的不是这种毁灭，而是在预设的前提下一步一步引诱着的毁灭，偏偏自己没办法左右。</w:t>
      </w:r>
    </w:p>
    <w:p>
      <w:pPr>
        <w:ind w:left="0" w:right="0" w:firstLine="560"/>
        <w:spacing w:before="450" w:after="450" w:line="312" w:lineRule="auto"/>
      </w:pPr>
      <w:r>
        <w:rPr>
          <w:rFonts w:ascii="宋体" w:hAnsi="宋体" w:eastAsia="宋体" w:cs="宋体"/>
          <w:color w:val="000"/>
          <w:sz w:val="28"/>
          <w:szCs w:val="28"/>
        </w:rPr>
        <w:t xml:space="preserve">我非常害怕询问自己这样的问题，书名为什么叫做“人间失格”，究竟谁是“人间失格者”，这样的问题会被迫让读者在脑海中重温书中的情节，是陷阱。</w:t>
      </w:r>
    </w:p>
    <w:p>
      <w:pPr>
        <w:ind w:left="0" w:right="0" w:firstLine="560"/>
        <w:spacing w:before="450" w:after="450" w:line="312" w:lineRule="auto"/>
      </w:pPr>
      <w:r>
        <w:rPr>
          <w:rFonts w:ascii="宋体" w:hAnsi="宋体" w:eastAsia="宋体" w:cs="宋体"/>
          <w:color w:val="000"/>
          <w:sz w:val="28"/>
          <w:szCs w:val="28"/>
        </w:rPr>
        <w:t xml:space="preserve">这种自传是不能读的。应当放到书架的最深处。</w:t>
      </w:r>
    </w:p>
    <w:p>
      <w:pPr>
        <w:ind w:left="0" w:right="0" w:firstLine="560"/>
        <w:spacing w:before="450" w:after="450" w:line="312" w:lineRule="auto"/>
      </w:pPr>
      <w:r>
        <w:rPr>
          <w:rFonts w:ascii="宋体" w:hAnsi="宋体" w:eastAsia="宋体" w:cs="宋体"/>
          <w:color w:val="000"/>
          <w:sz w:val="28"/>
          <w:szCs w:val="28"/>
        </w:rPr>
        <w:t xml:space="preserve">这不是那种可以一气呵成看完的流量小说，这是需要细细品的那种书，要周围安静，月色如水。</w:t>
      </w:r>
    </w:p>
    <w:p>
      <w:pPr>
        <w:ind w:left="0" w:right="0" w:firstLine="560"/>
        <w:spacing w:before="450" w:after="450" w:line="312" w:lineRule="auto"/>
      </w:pPr>
      <w:r>
        <w:rPr>
          <w:rFonts w:ascii="宋体" w:hAnsi="宋体" w:eastAsia="宋体" w:cs="宋体"/>
          <w:color w:val="000"/>
          <w:sz w:val="28"/>
          <w:szCs w:val="28"/>
        </w:rPr>
        <w:t xml:space="preserve">很好玩的一本书，大多书里都是女人出示色相，这里偏偏男人出示色相，有点镜花缘的味道，却又不尽相同。食色性也的世界里，在写者笔下，都是假来假去的一时相互利用，无论身体还是精神上。虽然笔下冷酷，现实也正是如此。只是，写者对男人偏爱，粉饰得太好，对女人不但少几分笔墨，还会刻意让其格外“生动”，似乎不如此不尽意，倒也的确有奇特的味道和效果。其中一篇，似乎终于让女人美了起来，却又有些不食人间烟火。也许写者眼中，女人不是在天堂，就是在垃圾场，可能是写者的理想吧，或者如柏杨所说，女人，比了解上帝都难。</w:t>
      </w:r>
    </w:p>
    <w:p>
      <w:pPr>
        <w:ind w:left="0" w:right="0" w:firstLine="560"/>
        <w:spacing w:before="450" w:after="450" w:line="312" w:lineRule="auto"/>
      </w:pPr>
      <w:r>
        <w:rPr>
          <w:rFonts w:ascii="宋体" w:hAnsi="宋体" w:eastAsia="宋体" w:cs="宋体"/>
          <w:color w:val="000"/>
          <w:sz w:val="28"/>
          <w:szCs w:val="28"/>
        </w:rPr>
        <w:t xml:space="preserve">原以为是应该抱着严肃认真地面孔去面对字码的，读书的过程中却是其乐无穷。因此，不得不感叹写者的精神之高，如此丑陋的世间，能写出漫画的效果，如此的少。</w:t>
      </w:r>
    </w:p>
    <w:p>
      <w:pPr>
        <w:ind w:left="0" w:right="0" w:firstLine="560"/>
        <w:spacing w:before="450" w:after="450" w:line="312" w:lineRule="auto"/>
      </w:pPr>
      <w:r>
        <w:rPr>
          <w:rFonts w:ascii="宋体" w:hAnsi="宋体" w:eastAsia="宋体" w:cs="宋体"/>
          <w:color w:val="000"/>
          <w:sz w:val="28"/>
          <w:szCs w:val="28"/>
        </w:rPr>
        <w:t xml:space="preserve">叶藏的搞笑，也许就是写者对自己的无奈，自己笑对生活做不到，不如看他人欢笑。很有趣的人，一边流泪，一边笑，也许是笑着走的。</w:t>
      </w:r>
    </w:p>
    <w:p>
      <w:pPr>
        <w:ind w:left="0" w:right="0" w:firstLine="560"/>
        <w:spacing w:before="450" w:after="450" w:line="312" w:lineRule="auto"/>
      </w:pPr>
      <w:r>
        <w:rPr>
          <w:rFonts w:ascii="宋体" w:hAnsi="宋体" w:eastAsia="宋体" w:cs="宋体"/>
          <w:color w:val="000"/>
          <w:sz w:val="28"/>
          <w:szCs w:val="28"/>
        </w:rPr>
        <w:t xml:space="preserve">非常值得阅读的一本书，很棒!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2025-04-27T17:06:27+08:00</dcterms:created>
  <dcterms:modified xsi:type="dcterms:W3CDTF">2025-04-27T17:06:27+08:00</dcterms:modified>
</cp:coreProperties>
</file>

<file path=docProps/custom.xml><?xml version="1.0" encoding="utf-8"?>
<Properties xmlns="http://schemas.openxmlformats.org/officeDocument/2006/custom-properties" xmlns:vt="http://schemas.openxmlformats.org/officeDocument/2006/docPropsVTypes"/>
</file>