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2024年中外名著读后感汇总(8篇)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中外名著读后感汇总一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20_年中外名著读后感汇总一</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人们常把学习形容为在书山上攀登，在学海中遨游。事实上，知识的积累是成材的一个重要条件。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大学生而言，要学的东西太多，而我知道的东西又太少了。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 比知识更重要的是方法，有方法才有成功的路径。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 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20_年中外名著读后感汇总三</w:t>
      </w:r>
    </w:p>
    <w:p>
      <w:pPr>
        <w:ind w:left="0" w:right="0" w:firstLine="560"/>
        <w:spacing w:before="450" w:after="450" w:line="312" w:lineRule="auto"/>
      </w:pPr>
      <w:r>
        <w:rPr>
          <w:rFonts w:ascii="宋体" w:hAnsi="宋体" w:eastAsia="宋体" w:cs="宋体"/>
          <w:color w:val="000"/>
          <w:sz w:val="28"/>
          <w:szCs w:val="28"/>
        </w:rPr>
        <w:t xml:space="preserve">中外劳务合同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20_年中外名著读后感汇总四</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中华人民共和国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25x8</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____%电汇至北京中国银行总行营业部中国公司帐号________________;________%支付给中国公司工地受权代表。如雇主延迟付款应按延迟天数，每天支付所欠付款总额的______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实际工作月数____--=休假天数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一、雇主应负担人员中国____至工地间的往返旅费及每人往随身携带________公斤超重行李费。雇主应于人员合同期满后回中国前________天，将回程旅费及超重行李费支付给中国公司受权代表。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w:t>
      </w:r>
    </w:p>
    <w:p>
      <w:pPr>
        <w:ind w:left="0" w:right="0" w:firstLine="560"/>
        <w:spacing w:before="450" w:after="450" w:line="312" w:lineRule="auto"/>
      </w:pPr>
      <w:r>
        <w:rPr>
          <w:rFonts w:ascii="宋体" w:hAnsi="宋体" w:eastAsia="宋体" w:cs="宋体"/>
          <w:color w:val="000"/>
          <w:sz w:val="28"/>
          <w:szCs w:val="28"/>
        </w:rPr>
        <w:t xml:space="preserve">中外劳务合同(2)</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见证人：____律师事务所</w:t>
      </w:r>
    </w:p>
    <w:p>
      <w:pPr>
        <w:ind w:left="0" w:right="0" w:firstLine="560"/>
        <w:spacing w:before="450" w:after="450" w:line="312" w:lineRule="auto"/>
      </w:pPr>
      <w:r>
        <w:rPr>
          <w:rFonts w:ascii="宋体" w:hAnsi="宋体" w:eastAsia="宋体" w:cs="宋体"/>
          <w:color w:val="000"/>
          <w:sz w:val="28"/>
          <w:szCs w:val="28"/>
        </w:rPr>
        <w:t xml:space="preserve">律师签字：____________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20_年中外名著读后感汇总五</w:t>
      </w:r>
    </w:p>
    <w:p>
      <w:pPr>
        <w:ind w:left="0" w:right="0" w:firstLine="560"/>
        <w:spacing w:before="450" w:after="450" w:line="312" w:lineRule="auto"/>
      </w:pPr>
      <w:r>
        <w:rPr>
          <w:rFonts w:ascii="宋体" w:hAnsi="宋体" w:eastAsia="宋体" w:cs="宋体"/>
          <w:color w:val="000"/>
          <w:sz w:val="28"/>
          <w:szCs w:val="28"/>
        </w:rPr>
        <w:t xml:space="preserve">我读了一个很好的文章，这篇文章令人感慨，这就是伟大的作家朱自清的——《匆匆》。</w:t>
      </w:r>
    </w:p>
    <w:p>
      <w:pPr>
        <w:ind w:left="0" w:right="0" w:firstLine="560"/>
        <w:spacing w:before="450" w:after="450" w:line="312" w:lineRule="auto"/>
      </w:pPr>
      <w:r>
        <w:rPr>
          <w:rFonts w:ascii="宋体" w:hAnsi="宋体" w:eastAsia="宋体" w:cs="宋体"/>
          <w:color w:val="000"/>
          <w:sz w:val="28"/>
          <w:szCs w:val="28"/>
        </w:rPr>
        <w:t xml:space="preserve">这篇文章写“燕子去了，又再来的时候;杨柳枯了，又再青的时候;桃花谢了，又有再开的时候。我本以为作者要借这些描写春天，可是作者是在对为什么日子一去不复返而感叹，好一个描写手法!</w:t>
      </w:r>
    </w:p>
    <w:p>
      <w:pPr>
        <w:ind w:left="0" w:right="0" w:firstLine="560"/>
        <w:spacing w:before="450" w:after="450" w:line="312" w:lineRule="auto"/>
      </w:pPr>
      <w:r>
        <w:rPr>
          <w:rFonts w:ascii="宋体" w:hAnsi="宋体" w:eastAsia="宋体" w:cs="宋体"/>
          <w:color w:val="000"/>
          <w:sz w:val="28"/>
          <w:szCs w:val="28"/>
        </w:rPr>
        <w:t xml:space="preserve">在文章中，写了“八个多日子里，除徘徊外又剩下什么?过去的日子如青烟，被微风吹散了;如薄雾，被初阳蒸融了”。可想而知，作者多么想留住时光，又可见时间过得是多么快。</w:t>
      </w:r>
    </w:p>
    <w:p>
      <w:pPr>
        <w:ind w:left="0" w:right="0" w:firstLine="560"/>
        <w:spacing w:before="450" w:after="450" w:line="312" w:lineRule="auto"/>
      </w:pPr>
      <w:r>
        <w:rPr>
          <w:rFonts w:ascii="宋体" w:hAnsi="宋体" w:eastAsia="宋体" w:cs="宋体"/>
          <w:color w:val="000"/>
          <w:sz w:val="28"/>
          <w:szCs w:val="28"/>
        </w:rPr>
        <w:t xml:space="preserve">我以前在不知不觉中浪费了时间，我总是认为人生的时间是那么长，浪费一点没有什么关系嘛!今天太累了，明天再做作业吧!其实根本就是没有顽强的毅力，就这样把时间给浪费掉了。</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往永远静立不动。时间是无声的脚步，不会由于我们有很多事情需要处理而稍停片刻。无论古今，无论中外，名人们都在告诉我们要珍惜时间。无论是朱自清还是席勒，也在用至深的哲理告诉我们要珍惜时间。时间就是生命，珍惜时间就是珍惜生命，生命对于每个人都很重要，我们每个人都应好好地珍惜时间，创造自己的生命价值，莎士比亚说过：“抛弃时间的人，时间也会抛弃他”的确，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朱自清的《匆匆》倒很让我感慨，他笔尖上的转动，书写了人生的真谛，书写了时间老人的步伐。</w:t>
      </w:r>
    </w:p>
    <w:p>
      <w:pPr>
        <w:ind w:left="0" w:right="0" w:firstLine="560"/>
        <w:spacing w:before="450" w:after="450" w:line="312" w:lineRule="auto"/>
      </w:pPr>
      <w:r>
        <w:rPr>
          <w:rFonts w:ascii="宋体" w:hAnsi="宋体" w:eastAsia="宋体" w:cs="宋体"/>
          <w:color w:val="000"/>
          <w:sz w:val="28"/>
          <w:szCs w:val="28"/>
        </w:rPr>
        <w:t xml:space="preserve">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20_年中外名著读后感汇总六</w:t>
      </w:r>
    </w:p>
    <w:p>
      <w:pPr>
        <w:ind w:left="0" w:right="0" w:firstLine="560"/>
        <w:spacing w:before="450" w:after="450" w:line="312" w:lineRule="auto"/>
      </w:pPr>
      <w:r>
        <w:rPr>
          <w:rFonts w:ascii="宋体" w:hAnsi="宋体" w:eastAsia="宋体" w:cs="宋体"/>
          <w:color w:val="000"/>
          <w:sz w:val="28"/>
          <w:szCs w:val="28"/>
        </w:rPr>
        <w:t xml:space="preserve">中外名著读后感20_字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我们先看一看这一段话：繁星闪烁着深蓝的空中，何曾听得见他们的对话? 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 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 哈桑幼小的心里面并没责备阿米尔的意思，他选择了默默承受。时间与地域的推移并没有使他们之间的友情变质。细细想我与她之间的友情呢?是不是随时间的消逝而变了质? 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宋体" w:hAnsi="宋体" w:eastAsia="宋体" w:cs="宋体"/>
          <w:color w:val="000"/>
          <w:sz w:val="28"/>
          <w:szCs w:val="28"/>
        </w:rPr>
        <w:t xml:space="preserve">来源：http:///qitafanwen/duhougan/</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20_年中外名著读后感汇总七</w:t>
      </w:r>
    </w:p>
    <w:p>
      <w:pPr>
        <w:ind w:left="0" w:right="0" w:firstLine="560"/>
        <w:spacing w:before="450" w:after="450" w:line="312" w:lineRule="auto"/>
      </w:pPr>
      <w:r>
        <w:rPr>
          <w:rFonts w:ascii="宋体" w:hAnsi="宋体" w:eastAsia="宋体" w:cs="宋体"/>
          <w:color w:val="000"/>
          <w:sz w:val="28"/>
          <w:szCs w:val="28"/>
        </w:rPr>
        <w:t xml:space="preserve">中外劳务合同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20_年中外名著读后感汇总八</w:t>
      </w:r>
    </w:p>
    <w:p>
      <w:pPr>
        <w:ind w:left="0" w:right="0" w:firstLine="560"/>
        <w:spacing w:before="450" w:after="450" w:line="312" w:lineRule="auto"/>
      </w:pPr>
      <w:r>
        <w:rPr>
          <w:rFonts w:ascii="宋体" w:hAnsi="宋体" w:eastAsia="宋体" w:cs="宋体"/>
          <w:color w:val="000"/>
          <w:sz w:val="28"/>
          <w:szCs w:val="28"/>
        </w:rPr>
        <w:t xml:space="preserve">中外劳务合同范本中外劳务合同范本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2025-04-22T02:51:24+08:00</dcterms:created>
  <dcterms:modified xsi:type="dcterms:W3CDTF">2025-04-22T02:51:24+08:00</dcterms:modified>
</cp:coreProperties>
</file>

<file path=docProps/custom.xml><?xml version="1.0" encoding="utf-8"?>
<Properties xmlns="http://schemas.openxmlformats.org/officeDocument/2006/custom-properties" xmlns:vt="http://schemas.openxmlformats.org/officeDocument/2006/docPropsVTypes"/>
</file>