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写五猖会读后感400字7篇</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感受到作品的魅力，体验到文学的力量，通过写读后感，我们可以表达自己对作品的赞赏和批评，分享我们的观点和感受，下面是小编为您分享的写五猖会读后感400字7篇，感谢您的参阅。?朝花夕拾》是鲁迅先生的一部经典作品。我在寒假里...</w:t>
      </w:r>
    </w:p>
    <w:p>
      <w:pPr>
        <w:ind w:left="0" w:right="0" w:firstLine="560"/>
        <w:spacing w:before="450" w:after="450" w:line="312" w:lineRule="auto"/>
      </w:pPr>
      <w:r>
        <w:rPr>
          <w:rFonts w:ascii="宋体" w:hAnsi="宋体" w:eastAsia="宋体" w:cs="宋体"/>
          <w:color w:val="000"/>
          <w:sz w:val="28"/>
          <w:szCs w:val="28"/>
        </w:rPr>
        <w:t xml:space="preserve">通过写读后感，我们可以感受到作品的魅力，体验到文学的力量，通过写读后感，我们可以表达自己对作品的赞赏和批评，分享我们的观点和感受，下面是小编为您分享的写五猖会读后感400字7篇，感谢您的参阅。</w:t>
      </w:r>
    </w:p>
    <w:p>
      <w:pPr>
        <w:ind w:left="0" w:right="0" w:firstLine="560"/>
        <w:spacing w:before="450" w:after="450" w:line="312" w:lineRule="auto"/>
      </w:pPr>
      <w:r>
        <w:rPr>
          <w:rFonts w:ascii="宋体" w:hAnsi="宋体" w:eastAsia="宋体" w:cs="宋体"/>
          <w:color w:val="000"/>
          <w:sz w:val="28"/>
          <w:szCs w:val="28"/>
        </w:rPr>
        <w:t xml:space="preserve">?朝花夕拾》是鲁迅先生的一部经典作品。我在寒假里读了这本书，他给我的感触很大。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鲁迅先生的作品可以说是独一无二的。他的作品既不遮遮掩掩，又不追求满是好词佳句的华丽。却更能吸引读者，仿佛在给你讲故事一样。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比如范爱农的眼球白多黑少，看人总像在渺视。有比如“却仍然看见满床摆着一个“大”字”。这就是鲁迅先生在描写人外貌特征和习性时的特别手法。他可以生动地表现出一个人的特点，又增加了幽默感。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先生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?朝花夕拾》十分耐人寻味，它反映着封建社会的种种陋习：有写人吃血馒头，吃人肉。人们迷信，古板，缠足，互相欺诈等等都受到了鲁迅先生强烈的批判，也让我不由得为那些人们感到悲哀。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欢乐的正面描述。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确实，有时候，你一不细心，就会改变许多事。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境阳光灿烂;也许你的一句善意的谎言，就拯救了一个年轻的生命。所以，请你要细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如果你是一位教师，那么，请注意自我的一言一行。因为在孩子们稚嫩的心中，您是阳光，您是大树，您是海洋，您用知识哺育着他们，塑造着他们。同时，也影响着他们的心灵，请别伤害了他们金子般的心。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忙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种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我们的童年渐行渐远，留下的是一个美丽的回忆。《朝花夕拾》，去领略一下鲁迅的童年，慢慢体会其中的幸福童年味儿吧。琐碎的记忆在《朝花夕拾》中重现，不一样的`年代，一样的快乐童年，令人怀念啊。</w:t>
      </w:r>
    </w:p>
    <w:p>
      <w:pPr>
        <w:ind w:left="0" w:right="0" w:firstLine="560"/>
        <w:spacing w:before="450" w:after="450" w:line="312" w:lineRule="auto"/>
      </w:pPr>
      <w:r>
        <w:rPr>
          <w:rFonts w:ascii="宋体" w:hAnsi="宋体" w:eastAsia="宋体" w:cs="宋体"/>
          <w:color w:val="000"/>
          <w:sz w:val="28"/>
          <w:szCs w:val="28"/>
        </w:rPr>
        <w:t xml:space="preserve">?五猖会》是收录在鲁迅《朝花夕拾》中的一篇文章，文章讲的是作者童年时代去看五猖会，父亲硬是要自己在看赛会前背完《鉴略》的回忆，表达出作者对于封建制度对于儿童身心的压制和摧残的批判。</w:t>
      </w:r>
    </w:p>
    <w:p>
      <w:pPr>
        <w:ind w:left="0" w:right="0" w:firstLine="560"/>
        <w:spacing w:before="450" w:after="450" w:line="312" w:lineRule="auto"/>
      </w:pPr>
      <w:r>
        <w:rPr>
          <w:rFonts w:ascii="宋体" w:hAnsi="宋体" w:eastAsia="宋体" w:cs="宋体"/>
          <w:color w:val="000"/>
          <w:sz w:val="28"/>
          <w:szCs w:val="28"/>
        </w:rPr>
        <w:t xml:space="preserve">全文以五猖会为主题线索，描写看赛会的前后。看赛会本来就是一件很难得的事情，也是作者孩提时候非常期盼的。通过前半段对于赛会的描写，也能看出作者的喜爱，更是通过《水浒传》中人物云：“……于是分头四出，寻黑矮汉，寻梢长大汉，寻头陀，寻胖大和尚，寻茁壮妇人，寻姣长妇人，寻青面，寻歪头，寻赤须，寻美髯，寻黑大汉，寻赤脸长须……”这样的引用，勾起读者对于赛会的好奇。作者接着又描写亲身经历的`的一次较盛的赛会，觉得能够参加赛会是一件特别光荣的事情，更是幻想着自己生一场病，去扮那个“犯人”。然而去五猖会之前，父亲却让他背诵《鉴略》。这在作者眼里，背诵这本书是完全没有任何意义的。而文章的最后，通过赛会前岁赛会期待的心情与背完书后的心情形成的鲜明的对比，告诉读者孩子的快乐是封建制度抹杀的结果。爱玩、好奇是儿童的天性，但是受到封建制度下的专制父亲的无情压制。儿童的天性的泯灭是封建教育导致的结果，他们不了解儿童的心理。</w:t>
      </w:r>
    </w:p>
    <w:p>
      <w:pPr>
        <w:ind w:left="0" w:right="0" w:firstLine="560"/>
        <w:spacing w:before="450" w:after="450" w:line="312" w:lineRule="auto"/>
      </w:pPr>
      <w:r>
        <w:rPr>
          <w:rFonts w:ascii="宋体" w:hAnsi="宋体" w:eastAsia="宋体" w:cs="宋体"/>
          <w:color w:val="000"/>
          <w:sz w:val="28"/>
          <w:szCs w:val="28"/>
        </w:rPr>
        <w:t xml:space="preserve">?五猖会》无情揭示封建社会的迂腐，摧残儿童天性残忍。童年生活是人一生最重要的时光，让孩子快乐，释放他们的天性，才是大人应该做的，而不是一味限制。</w:t>
      </w:r>
    </w:p>
    <w:p>
      <w:pPr>
        <w:ind w:left="0" w:right="0" w:firstLine="560"/>
        <w:spacing w:before="450" w:after="450" w:line="312" w:lineRule="auto"/>
      </w:pPr>
      <w:r>
        <w:rPr>
          <w:rFonts w:ascii="宋体" w:hAnsi="宋体" w:eastAsia="宋体" w:cs="宋体"/>
          <w:color w:val="000"/>
          <w:sz w:val="28"/>
          <w:szCs w:val="28"/>
        </w:rPr>
        <w:t xml:space="preserve">一次千呼万唤而来的赛会却被父亲的不理解和专职搅得索然无味，从开始的急切兴奋、到之后的扫兴痛苦。相信所有的人都为此而感到惋惜，遗憾，气愤。</w:t>
      </w:r>
    </w:p>
    <w:p>
      <w:pPr>
        <w:ind w:left="0" w:right="0" w:firstLine="560"/>
        <w:spacing w:before="450" w:after="450" w:line="312" w:lineRule="auto"/>
      </w:pPr>
      <w:r>
        <w:rPr>
          <w:rFonts w:ascii="宋体" w:hAnsi="宋体" w:eastAsia="宋体" w:cs="宋体"/>
          <w:color w:val="000"/>
          <w:sz w:val="28"/>
          <w:szCs w:val="28"/>
        </w:rPr>
        <w:t xml:space="preserve">中国人人皆知的文学大家-鲁迅就是生活在这样一个被人压迫，得不到自由的环境的人，在那种思想封建的环境中，他儿童的玩兴，天真的稚气，可爱的童心都慢慢的，如一块冰在滚烫的热水中逐渐痛苦的溶化掉般慢慢的被扼杀了，如此残酷的环境扼杀的不仅仅是童心，看了这篇文章，我不禁想起了鲁迅的《风筝》和张爱玲的《弟弟》中原先那些活泼敏感，天真乐观的孩子，因为冷酷的环境变得麻木，变得怪异，让人感到“寒冷的悲哀”。</w:t>
      </w:r>
    </w:p>
    <w:p>
      <w:pPr>
        <w:ind w:left="0" w:right="0" w:firstLine="560"/>
        <w:spacing w:before="450" w:after="450" w:line="312" w:lineRule="auto"/>
      </w:pPr>
      <w:r>
        <w:rPr>
          <w:rFonts w:ascii="宋体" w:hAnsi="宋体" w:eastAsia="宋体" w:cs="宋体"/>
          <w:color w:val="000"/>
          <w:sz w:val="28"/>
          <w:szCs w:val="28"/>
        </w:rPr>
        <w:t xml:space="preserve">说实话，以前我很少看鲁迅的文章，进一步说是我不大喜欢他的文字风格，其中一些在我看来怪辟陌生的词汇使我和鲁迅想表达的思想产生了隔阂，以致我不能正确的理解文章的资料，尽管我以往试图去细枝末节，一字一节地去研究它，可结果却是令人失望的一无所获，可这时我片面的想法，此刻的语文课本上愈来愈频繁的出现鲁迅这个熟悉而又陌生的词眼，渐渐的我开始喜欢他的风格，朴实的笔触中隐隐透出几分风扬，含着对黑暗社会的批判，用委婉的方式诉说着一个个令人愤慨的故事，他那娴熟的笔触，夹叙夹议的风格，字里行间透露的讽刺，都是值得我学习的。</w:t>
      </w:r>
    </w:p>
    <w:p>
      <w:pPr>
        <w:ind w:left="0" w:right="0" w:firstLine="560"/>
        <w:spacing w:before="450" w:after="450" w:line="312" w:lineRule="auto"/>
      </w:pPr>
      <w:r>
        <w:rPr>
          <w:rFonts w:ascii="宋体" w:hAnsi="宋体" w:eastAsia="宋体" w:cs="宋体"/>
          <w:color w:val="000"/>
          <w:sz w:val="28"/>
          <w:szCs w:val="28"/>
        </w:rPr>
        <w:t xml:space="preserve">?五猖会》讲的是“我们”想去看五猖会，但父亲却叫“我”背书，说背完后才可去观看。“我”背完书之后很诧异父亲的做法，至于“五猖会”到底是什么，似乎对“我”没有什么大意思了。</w:t>
      </w:r>
    </w:p>
    <w:p>
      <w:pPr>
        <w:ind w:left="0" w:right="0" w:firstLine="560"/>
        <w:spacing w:before="450" w:after="450" w:line="312" w:lineRule="auto"/>
      </w:pPr>
      <w:r>
        <w:rPr>
          <w:rFonts w:ascii="宋体" w:hAnsi="宋体" w:eastAsia="宋体" w:cs="宋体"/>
          <w:color w:val="000"/>
          <w:sz w:val="28"/>
          <w:szCs w:val="28"/>
        </w:rPr>
        <w:t xml:space="preserve">本文中五猖会起源于明初，五猖又称“五通”、“五圣”。据传，五圣庙是明太祖为安抚战役亡魂而立，后被奉为财神。《明史》记载皇家祭祀有“阵前阵后神诋五猖”之说。如此世代相传，便衍成香火极盛的五猖神庙会。届时四乡百姓云集，祈求五猖神主驱鬼驱邪，消凶化吉。</w:t>
      </w:r>
    </w:p>
    <w:p>
      <w:pPr>
        <w:ind w:left="0" w:right="0" w:firstLine="560"/>
        <w:spacing w:before="450" w:after="450" w:line="312" w:lineRule="auto"/>
      </w:pPr>
      <w:r>
        <w:rPr>
          <w:rFonts w:ascii="宋体" w:hAnsi="宋体" w:eastAsia="宋体" w:cs="宋体"/>
          <w:color w:val="000"/>
          <w:sz w:val="28"/>
          <w:szCs w:val="28"/>
        </w:rPr>
        <w:t xml:space="preserve">或许，“迎神会”(五猖会)本身并不如鲁迅在童年时因不得见而想象得那般热闹，但由于长妈妈(鲁迅家的保姆)的爽朗和朴实的影响，那个原本是咫尺距离但绝壁森然的世界不可避免地和他亲切起来了，这样，就算是家里放鞭炮，听在他耳朵里，也是比外面的更好听些。至此，我们可以清楚看出，在对童年生活追溯时，鲁迅的文本语言中总是清晰地显示出一个“家里”和“外面”的二元结构。简单一些说，文章的题目已经显示出这些属性来，比如，“百草园”对应“三味书屋”，“长妈妈”对应“山海经”。直到《五猖会》，鲁迅也一如这样把两个世界清晰区分开来。从而，他的童年或者说整个时代完全呈现出一种对话的味道。</w:t>
      </w:r>
    </w:p>
    <w:p>
      <w:pPr>
        <w:ind w:left="0" w:right="0" w:firstLine="560"/>
        <w:spacing w:before="450" w:after="450" w:line="312" w:lineRule="auto"/>
      </w:pPr>
      <w:r>
        <w:rPr>
          <w:rFonts w:ascii="宋体" w:hAnsi="宋体" w:eastAsia="宋体" w:cs="宋体"/>
          <w:color w:val="000"/>
          <w:sz w:val="28"/>
          <w:szCs w:val="28"/>
        </w:rPr>
        <w:t xml:space="preserve">这是一个高明的写法，这意味着，鲁迅的文学创作在很早时候就体现出“复调小说”形态。复调小说理论和对话原则正是二十世纪文化理论最重要的发现之一。根据复调小说的一个原则，即“小说的复杂性位于小说言语与其众多的称述者之间”，那么，鲁迅的短篇小说就在相当大的程度上体现出“复杂性”。这个“复杂性”就是通过叙述中的二元结构来体现的。但，单就五猖会的语境来说，鲁迅仍然在用对话的形式逐渐揭示自己和礼教的决裂过程，因此，五猖会的格调仍然是怀旧的，甚至可以说是抒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2025-01-31T17:04:17+08:00</dcterms:created>
  <dcterms:modified xsi:type="dcterms:W3CDTF">2025-01-31T17:04:17+08:00</dcterms:modified>
</cp:coreProperties>
</file>

<file path=docProps/custom.xml><?xml version="1.0" encoding="utf-8"?>
<Properties xmlns="http://schemas.openxmlformats.org/officeDocument/2006/custom-properties" xmlns:vt="http://schemas.openxmlformats.org/officeDocument/2006/docPropsVTypes"/>
</file>