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走出舒适区作文800字</w:t>
      </w:r>
      <w:bookmarkEnd w:id="1"/>
    </w:p>
    <w:p>
      <w:pPr>
        <w:jc w:val="center"/>
        <w:spacing w:before="0" w:after="450"/>
      </w:pPr>
      <w:r>
        <w:rPr>
          <w:rFonts w:ascii="Arial" w:hAnsi="Arial" w:eastAsia="Arial" w:cs="Arial"/>
          <w:color w:val="999999"/>
          <w:sz w:val="20"/>
          <w:szCs w:val="20"/>
        </w:rPr>
        <w:t xml:space="preserve">来源：网络  作者：翠竹清韵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游客温暖善意的喂食，会让动物们最终丧失觅食能力；父母的万般宠爱，最终也会让孩子走向毁灭。说白了，爱他就不能让他太舒适。　　人们总是喜欢用自己固有的方式表达爱，认为让对方开心快乐是爱，让对方舒适安稳是爱，孰不知太舒适的后果是伤害，是毁灭。...</w:t>
      </w:r>
    </w:p>
    <w:p>
      <w:pPr>
        <w:ind w:left="0" w:right="0" w:firstLine="560"/>
        <w:spacing w:before="450" w:after="450" w:line="312" w:lineRule="auto"/>
      </w:pPr>
      <w:r>
        <w:rPr>
          <w:rFonts w:ascii="宋体" w:hAnsi="宋体" w:eastAsia="宋体" w:cs="宋体"/>
          <w:color w:val="000"/>
          <w:sz w:val="28"/>
          <w:szCs w:val="28"/>
        </w:rPr>
        <w:t xml:space="preserve">　　游客温暖善意的喂食，会让动物们最终丧失觅食能力；父母的万般宠爱，最终也会让孩子走向毁灭。说白了，爱他就不能让他太舒适。</w:t>
      </w:r>
    </w:p>
    <w:p>
      <w:pPr>
        <w:ind w:left="0" w:right="0" w:firstLine="560"/>
        <w:spacing w:before="450" w:after="450" w:line="312" w:lineRule="auto"/>
      </w:pPr>
      <w:r>
        <w:rPr>
          <w:rFonts w:ascii="宋体" w:hAnsi="宋体" w:eastAsia="宋体" w:cs="宋体"/>
          <w:color w:val="000"/>
          <w:sz w:val="28"/>
          <w:szCs w:val="28"/>
        </w:rPr>
        <w:t xml:space="preserve">　　人们总是喜欢用自己固有的方式表达爱，认为让对方开心快乐是爱，让对方舒适安稳是爱，孰不知太舒适的后果是伤害，是毁灭。当今社会上，不少父母已将这一错误行为表现得淋漓尽致。在有关研究概括的“家庭教育四大误区”中，“温室误区”醒目地排在首列。教育的最终目的是让孩子能离开家庭这个舒适的避风港，到社会上去接受锻炼，学会求生的本领。但不少家长却错误地让他们的孩子躺在舒适安详的摇篮里，导致孩子不懂展翅飞翔。</w:t>
      </w:r>
    </w:p>
    <w:p>
      <w:pPr>
        <w:ind w:left="0" w:right="0" w:firstLine="560"/>
        <w:spacing w:before="450" w:after="450" w:line="312" w:lineRule="auto"/>
      </w:pPr>
      <w:r>
        <w:rPr>
          <w:rFonts w:ascii="宋体" w:hAnsi="宋体" w:eastAsia="宋体" w:cs="宋体"/>
          <w:color w:val="000"/>
          <w:sz w:val="28"/>
          <w:szCs w:val="28"/>
        </w:rPr>
        <w:t xml:space="preserve">　　一时的宠爱并不是实质的爱，倘若真的爱他，就应该为他的将来考虑。有研究表明，中国小孩子的衣着远远厚于爷爷奶奶的，而日本幼儿园的孩子们，寒冬腊月也只穿一条短裤在园中跑步。这是因为中国的家长总为孩子的现在考虑，让孩子衣来伸手，饭来张口，而日本的家长则为孩子的未来考虑得更多，他们注重孩子从小吃苦耐劳的能力，以便应对将来激烈的社会竞争。事实证明，舒适环境下成长的孩子最终会丧失社会竞争能力，习惯于躺在舒适的摇篮里，一旦失去摇篮，便会狠狠地摔下一个大跟头。</w:t>
      </w:r>
    </w:p>
    <w:p>
      <w:pPr>
        <w:ind w:left="0" w:right="0" w:firstLine="560"/>
        <w:spacing w:before="450" w:after="450" w:line="312" w:lineRule="auto"/>
      </w:pPr>
      <w:r>
        <w:rPr>
          <w:rFonts w:ascii="宋体" w:hAnsi="宋体" w:eastAsia="宋体" w:cs="宋体"/>
          <w:color w:val="000"/>
          <w:sz w:val="28"/>
          <w:szCs w:val="28"/>
        </w:rPr>
        <w:t xml:space="preserve">　　苏格拉底曾说：“对子女供应多量财富而不注意增进他们品德的人，恰像那些把自己的马喂养得很好而从不训练它们成为有用之材的人一样。”真正的爱，是让他学会摆脱舒适的环境，学习谋生的手段，锤炼良好的品格，成为有用之材。《福尔斯》杂志封面上，穿戴考究、事业有成的父亲正将装满铁锯、扳手、锤子的工具箱交给他的小女儿，孩子尚未成年，还得举起双手接过箱子。《福布斯》杂志在对全美大企业总裁们调查后得出的印象是：现在的有钱人似乎更愿意给孩子们工具箱，而不是万贯家产，就像钢铁大王卡耐基把相当于现在35亿的财产捐给了教育事业，却只留给心爱的女儿十分之一的家产。他断言：把巨额金钱留给孩子们的父母最终将使孩子的创造力和生命力枯萎。</w:t>
      </w:r>
    </w:p>
    <w:p>
      <w:pPr>
        <w:ind w:left="0" w:right="0" w:firstLine="560"/>
        <w:spacing w:before="450" w:after="450" w:line="312" w:lineRule="auto"/>
      </w:pPr>
      <w:r>
        <w:rPr>
          <w:rFonts w:ascii="宋体" w:hAnsi="宋体" w:eastAsia="宋体" w:cs="宋体"/>
          <w:color w:val="000"/>
          <w:sz w:val="28"/>
          <w:szCs w:val="28"/>
        </w:rPr>
        <w:t xml:space="preserve">　　与其给予他万贯家产，不如将工具箱交到他手中；与其让他沉浸在摇篮的醉梦里自我毁灭，不如让他尝点苦头，早日品到人生的滋味。总之，爱他，就不能让他太舒适。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2025-01-19T08:13:53+08:00</dcterms:created>
  <dcterms:modified xsi:type="dcterms:W3CDTF">2025-01-19T08:13:53+08:00</dcterms:modified>
</cp:coreProperties>
</file>

<file path=docProps/custom.xml><?xml version="1.0" encoding="utf-8"?>
<Properties xmlns="http://schemas.openxmlformats.org/officeDocument/2006/custom-properties" xmlns:vt="http://schemas.openxmlformats.org/officeDocument/2006/docPropsVTypes"/>
</file>