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最新初中生作文评语优缺点(19篇)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 你是一个聪明活泼的女孩，普通话说得流利，平时能团结同学，用心参加学校的各项活动，思维敏捷，时常做小动作，自控潜力较差，希今后取他人之长，补自己之短，努力提高学习成绩。3. 你是一个表面文静内心活泼的女孩。你尊敬师...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xx同学：踏实与诚实是你成绩突飞猛进的重要保证，你的学习品质和为人处世用不着怀疑，你善于利用时间，学习效率较高也得到了xx同学的肯定。最后再送你一句话：学无止境，半点的骄傲都会给你致命的一击!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 xx同学：你是个可爱的女孩，踏实稳重有礼貌;在班里并不显眼，却时刻起着模范带头作用，给xx同学们作出表率。能遵守学校纪律，按时上学，老师相信：只要你信心不倒，努力不懈，终有一天会到达成功的彼岸!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xx同学：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4. xx同学：你头脑聪明，但你没有充分利用，你的精力较分散，花在学习上的精力不多。学习成绩不容乐观，需努力提高学习成绩。希望今后多向优秀的xx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xx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xx同学：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xx同学：你思维灵活，求知欲强，富于质疑精神，对事物常有不落俗套的看法，这很好。看着你的成绩不断进步，老师为你高兴。记住了：彩虹只是瞬间的美丽，而把握今日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xx同学：我想你就应是个很懂事，也想进步的xx同学。但是光想是没有用的贪玩和得过且过只是懦弱的表现。你想让别人刮目相看吗?那么你愿意从此刻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xx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xx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12. xx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 xx同学：有古道热肠，也容易感情用事;用心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 xx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xx同学：你很有上进心，能严格遵守学校纪律，有较强的群众荣誉感。各科基础知识比较扎实。学习目的明确，态度端正，成绩一向持续优秀。记忆力好，自学潜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你是个聪明可爱的孩子，热爱学习，工作职责心强，自觉遵守纪律，用心主动参与学，勤学好问学习成绩拔尖。老师很喜欢你，愿你戒骄戒躁争取更好的成绩。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 你是一个懂事听话的孩子，热爱学，自觉遵守纪律，用心主动参与学习，团结合作，学习成绩优秀。老师喜欢你，愿你在今后的学习中更加主动，争取更好的成绩!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个性的才能，但是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6. 你的爱好是文娱活动，你的特长是舞蹈，你聪明能干，能说会道，令人喜欢，但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群众的花园里昂首怒放。</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但是，不知什么时候，你结交了一个“坏朋友”，它常常使你的考试考不好。哎，多可恨呀!想知道这个“坏朋友”是谁吗?它就是“粗心”但是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喜欢上课是的你，那时你思维活跃，发言大胆;老师喜欢劳动中的你，那时的你勤劳，不怕脏和累;老师喜欢群众活动中的你，那时的你生动活泼，用心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12. 你是聪明活泼的孩子。不管是朗读，还是回答问题，声音最响总是你，你还很热心地为班级做事，这样的你，老师和同学都喜欢。但是有些时候，你却调皮不遵守纪律，上课思想开小差，你知道老师和同学多着急呀!老师相信明年的你必须能让老师和同学刮目相看。</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15.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 该生能用心参加政治学习，自觉性遵守《中学生守则》和《中学生日常行为规范》，学习认真刻苦，生活节俭，处世大方。成绩较稳定，持续前列。热爱劳动，主动维护好班级环境，受到老师同学的好评。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 该生富有朝气与信心，常能带给班级一股青春与清新的气息，关心群众，自理潜力强;能与同学和谐相处融洽和睦，爱好体育，敢讲真话能做实事，善于思考，具有较强的办事潜力，是一个品学兼优的学生。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该生学习认真刻苦，生活节俭，处世大方。成绩稳定，持续前列。热爱劳动，主动维护好班级环境，受到老师同学的好评。乐于助人，关心群众，体贴老师，学习踏踏实实，不畏挫折，是一个优秀的中学生。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有较强的应变力;思维敏捷，思路开阔，想象丰富，兴趣广泛，有很强的理解潜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8. 该生性情敦厚，诚实可信，尊敬师长，团结同学，行为举止礼貌，谦虚诚实，乐于做好自己的本职工作，从小事做起，默默为班群众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9. 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群众，团结同学，在这次校艺术节中，你还为班级争了光，老师为有你这样的学生高兴。有句话“虚心使人进步，骄傲使人落后”聪明的你必须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11. 该生自觉遵守高中生守则，用心参加各项活动。关心群众利益和活动，乐于助人勤劳肯干，身体素质良好，经常参加各种班级和学校组织的活动。该生性格开朗，热爱生活，有很好的实践潜力和组织潜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12. 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记忆力好，自学潜力较强。各科均衡发展，成绩持续良好能按时完成日常的值日工作。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15. 该生自觉遵守中学生守则。热爱祖国，尊敬师长，团结同学，与同学和睦相处，乐于助人，帮忙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