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师德师风的个人总结</w:t>
      </w:r>
      <w:bookmarkEnd w:id="1"/>
    </w:p>
    <w:p>
      <w:pPr>
        <w:jc w:val="center"/>
        <w:spacing w:before="0" w:after="450"/>
      </w:pPr>
      <w:r>
        <w:rPr>
          <w:rFonts w:ascii="Arial" w:hAnsi="Arial" w:eastAsia="Arial" w:cs="Arial"/>
          <w:color w:val="999999"/>
          <w:sz w:val="20"/>
          <w:szCs w:val="20"/>
        </w:rPr>
        <w:t xml:space="preserve">来源：网络  作者：落花时节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师德师风的个人总结（精选5篇）师德是教师的立师之本，师德建设是教师队伍建设的核心。做“合格的教师”，仅基本的职业境界，而做“人师”才是事业境界。下面是小编整理的师德师风个人总结，希望大家喜欢。1师德师风的个人总结为了认真贯彻、落实中央《关于...</w:t>
      </w:r>
    </w:p>
    <w:p>
      <w:pPr>
        <w:ind w:left="0" w:right="0" w:firstLine="560"/>
        <w:spacing w:before="450" w:after="450" w:line="312" w:lineRule="auto"/>
      </w:pPr>
      <w:r>
        <w:rPr>
          <w:rFonts w:ascii="宋体" w:hAnsi="宋体" w:eastAsia="宋体" w:cs="宋体"/>
          <w:color w:val="000"/>
          <w:sz w:val="28"/>
          <w:szCs w:val="28"/>
        </w:rPr>
        <w:t xml:space="preserve">师德师风的个人总结（精选5篇）</w:t>
      </w:r>
    </w:p>
    <w:p>
      <w:pPr>
        <w:ind w:left="0" w:right="0" w:firstLine="560"/>
        <w:spacing w:before="450" w:after="450" w:line="312" w:lineRule="auto"/>
      </w:pPr>
      <w:r>
        <w:rPr>
          <w:rFonts w:ascii="宋体" w:hAnsi="宋体" w:eastAsia="宋体" w:cs="宋体"/>
          <w:color w:val="000"/>
          <w:sz w:val="28"/>
          <w:szCs w:val="28"/>
        </w:rPr>
        <w:t xml:space="preserve">师德是教师的立师之本，师德建设是教师队伍建设的核心。做“合格的教师”，仅基本的职业境界，而做“人师”才是事业境界。下面是小编整理的师德师风个人总结，希望大家喜欢。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1师德师风的个人总结</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和《公民道德建设实施纲要》的精神，根据省高校工委《关于加强普通高校师德师风建设的意见》，从20x年3月下旬起至20x年11月底，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经过几个月的学习、提高教职工已经充分认识到自己是完成学校教学、科研和其他各项活动的主体力量，建设一支高素质的教职工队伍是学校发展的关键，良好的师德师风是教职工队伍素质中至关重要的方面。几个月来，我校教职工队伍建设取得了明显成绩，广大教职工在不断提高业务素质的同时，关心国家和民族命运，拥护改革开放政策，忠实党的教育事业，敬业爱岗，严谨治学，教书育人，甘于奉献，师德师风中存在着那些不容忽视的问题，如有的教职工思想政治观念淡薄，对党的基本路线和方针政策学习不够，对学生的思想道德状况不关心;有的教职工受到不良的影响，言行不慎，在课堂上和公共场所讲一些不利于学生成长的言论和观点，有的教职工工作责任心下降，对教学、科研、管理工作精力投入不足，不安心本职工作，轻校内课堂教学，重校外兼职，搞经营或外出代课赚钱，有的教职工缺乏进取精神，不注重获取新的知识，不钻研业务，不求上进，得过且过，满足于一般性工作，有的教师学术道德修养不够，有的教师学术道德修养不够，心态浮躁，治学不严谨，科研成果经不起推敲;有的教师整体协作精神不强，文人相轻的现象时有发生，缺乏相互尊重、取长不短的精神风貌，影响教学，科研方面共同协作;有的教职工过多的受到商品等价交换的影响，干工作讨价还价，斤斤计较，缺乏奉献精神;有的教职工为追求个人利益，利用学校培养而获得的资本，置学校和学生于不顾，擅自离职离职等等都有了根本性的改变，这些问题的解决得益我们认真贯彻落实党的十五届六中 全会和《公民道德建设实施纲要》精神，从全面贯彻党的教育方针、保证学校持续稳定发展的大局出发，高度重视师德师风建设，同时全体教职员工充分认识到加强师德师风的重大意义，认识到现实中存在的种.种问题，做到“有的放矢”，抓紧抓好，抓出成效。</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党委书记秦良玉、校长侯晋川为组长的“师德师风建设领导组”，对整个工作进行总体上的规划与部署。并在结合本校实际的基础上，发布了《关于加强师德师风建设工作的实施意见》、《关于普通高校师德师风建设工作方法的说明》等文件，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20x年7月11月校长办公室讨论并印发了《关于进一步加强教职工考勤管理，严格请假手续的规定》，为保障我校各项工作的顺利开展，完善教职工岗位聘任与管理，进一步加强师德师风建设，都起到积极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来，同我校博士点授权单位和博士学科授权点的申报结合起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进行。在教师中，以师德师风教育为重点，在干部职工中，以爱岗敬业教育为重点。根据省高校工委的安排，今年的工作主要是“开展师德师风教育，建立健全师德师风规范，宣传师德师风先进典型”。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大力宣传和表彰奖励那些道德高尚、治学严谨、作风正派，在师生中有良好声誉的先进分子，努力营造树师德、铸师魂、正师风的良好氛围，引导和激励广大教职工自觉加强思想建设、道德建设和作风建设，真正成为学生的楷模和表率。</w:t>
      </w:r>
    </w:p>
    <w:p>
      <w:pPr>
        <w:ind w:left="0" w:right="0" w:firstLine="560"/>
        <w:spacing w:before="450" w:after="450" w:line="312" w:lineRule="auto"/>
      </w:pPr>
      <w:r>
        <w:rPr>
          <w:rFonts w:ascii="宋体" w:hAnsi="宋体" w:eastAsia="宋体" w:cs="宋体"/>
          <w:color w:val="000"/>
          <w:sz w:val="28"/>
          <w:szCs w:val="28"/>
        </w:rPr>
        <w:t xml:space="preserve">造就一支高素质的干部队伍，是学校发展的重要保证。在师德师风建设中，我们对全体干部职工进行一次爱岗敬业教育。目的是在新的历史条件下，教育广大干部职工树立新观念，自觉抵制市场经济带来的消极影响。同时牢固树立服务于学校教学、科研活动的观念，为学生健康成长而积极奉献，严于律己，严守纪律，清正廉洁，树立“师大人”的良好形象。</w:t>
      </w:r>
    </w:p>
    <w:p>
      <w:pPr>
        <w:ind w:left="0" w:right="0" w:firstLine="560"/>
        <w:spacing w:before="450" w:after="450" w:line="312" w:lineRule="auto"/>
      </w:pPr>
      <w:r>
        <w:rPr>
          <w:rFonts w:ascii="宋体" w:hAnsi="宋体" w:eastAsia="宋体" w:cs="宋体"/>
          <w:color w:val="000"/>
          <w:sz w:val="28"/>
          <w:szCs w:val="28"/>
        </w:rPr>
        <w:t xml:space="preserve">我校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四、阶段突破、成果丰硕</w:t>
      </w:r>
    </w:p>
    <w:p>
      <w:pPr>
        <w:ind w:left="0" w:right="0" w:firstLine="560"/>
        <w:spacing w:before="450" w:after="450" w:line="312" w:lineRule="auto"/>
      </w:pPr>
      <w:r>
        <w:rPr>
          <w:rFonts w:ascii="宋体" w:hAnsi="宋体" w:eastAsia="宋体" w:cs="宋体"/>
          <w:color w:val="000"/>
          <w:sz w:val="28"/>
          <w:szCs w:val="28"/>
        </w:rPr>
        <w:t xml:space="preserve">根据高校工委的《意见》要求。我校师德师风建设分“学习教育、对照检查、整改提高、总结表彰”四个阶段进行突破，并取得丰硕成果：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以各院、系、教研室为单位分散学习，个人思考与会议交流相结合的方式进行。学习教育的主要内容，除有关的政治理论外，重点学习江x志《关于教育问题的谈话》、《在北大百年校庆的讲话》及《高教法》、《教师法》、《公民道德建设实施纲要》、《中共中央关于加强和改进思想政治工作的若干意见》等。20x年3月27日校纪委书记杜立明同志在全校纪检监察会议上做了“与时俱进，开拓创新，全面深化党风廉政建设和反x争”的讲话。动员全校各院、系、各部门，加强领导，狠抓落实，全面推进我校党风廉政建设和反x争，对于教育引导广大教职工履行岗位职责，自觉加强道德修养和作风建设起了重要的导向作用。另外，我们还通过座谈会、研讨会、报告会、经验交流会等形式，把学习教育活动进一步引向深入，使广大教职工充分地交流经验，畅谈体会，从思想深处认识到师德师风的重要意义，切实提高了他们加强思想、道德、作风建设的自觉性。为师德师风建设工作的顺利进行打好了思想基础。同时在这个阶段中，为了配合我校首次申报博士授权单位和博士学科授权点的工作，以及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w:t>
      </w:r>
    </w:p>
    <w:p>
      <w:pPr>
        <w:ind w:left="0" w:right="0" w:firstLine="560"/>
        <w:spacing w:before="450" w:after="450" w:line="312" w:lineRule="auto"/>
      </w:pPr>
      <w:r>
        <w:rPr>
          <w:rFonts w:ascii="宋体" w:hAnsi="宋体" w:eastAsia="宋体" w:cs="宋体"/>
          <w:color w:val="000"/>
          <w:sz w:val="28"/>
          <w:szCs w:val="28"/>
        </w:rPr>
        <w:t xml:space="preserve">对照检查以各院、系及各单位各部门为主，一般对事不对人，对个别师德师风表现较差的同志可采取适当的方式触及个人。这一阶段的工作首先从教职工个人开始，到教研室，再到系、院，或相应部门，最后到学校逐级进行。以教研室、系、院或相应部门为单位写出自查材料。教研室或系、院及相应部门要通过问卷调查等形式对教职工师德师风的状况进行综合分析，整理汇总出本单位师德师风建设中的主要成绩和主要问题，上报学校。学校并对各部门、各单位的情况进行认真的汇总分析，找准存在的主要问题。对教师师德师风的表现作为个人年终业务考核的重要依据。教研室、系、院汇总形成的自查材料，在上报以前，均采取座谈会等形式与学生或学生代表见面，广泛听取学生意见。</w:t>
      </w:r>
    </w:p>
    <w:p>
      <w:pPr>
        <w:ind w:left="0" w:right="0" w:firstLine="560"/>
        <w:spacing w:before="450" w:after="450" w:line="312" w:lineRule="auto"/>
      </w:pPr>
      <w:r>
        <w:rPr>
          <w:rFonts w:ascii="宋体" w:hAnsi="宋体" w:eastAsia="宋体" w:cs="宋体"/>
          <w:color w:val="000"/>
          <w:sz w:val="28"/>
          <w:szCs w:val="28"/>
        </w:rPr>
        <w:t xml:space="preserve">在此期间，教务处针对此项工作开展了“教师教学评估”、“青年教师教学基础功大赛”、“教育教学论文征集”、“优秀教案展”、“双语教学竞赛”等多项活动，为了提高师生员工的理论水平，我校还专门邀请了原教育部副部长周远清、北师大博士生导师顾明远讲学。校工会举办了全校教职工“爱岗敬业，为人师表”演讲比赛。通过此次比赛，教职工表达了对教育事业的执着信念和不懈追求，歌颂了为学校教育改革积极进取、勇于创新、无私奉献的精神，以及孜孜不倦、讴心沥血、献身教育的高尚的师德师风。对于提高全校师生员工加强自身道德修养的自觉性，努力营造“扬师德、正师风、树师表的良好氛围，把我校的师德师风建设工作落到实处，起了重要的作用。</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整改提高阶段的主要任务是根据对照检查发现的主要问题，针对性地采取措施，建立健全有关的规章制度，使师德师风建设逐步走上经常化、制度化的轨道。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整改提高阶段的主要工作，一是提出本单位关于进一步加强师德师风的建设意见，这个意见从长远着眼，把师德试风建设同本单位的教学、科研、服务等各项工作紧密结合起来，使之成为日常工作的一个重要方面;二是提出我校师德师风规范，然后上报学校，由学校统一汇总制定出我校师德师风规范，使广大教师的思想道德作风建设有章可循，目标明确;三是研究制订师德师风考核奖励办法，使师德师风成为教职工业务考核的一项刚性指标，体现到日常的考核当中去;四坚持边整边改，在建章立制的过程中，就要对一些突出问题、热点问题提出整改意见，并加强督促检查，力争使群众反映比较强烈的问题得到明显的改善，师德师风整体状况得到明显好转。这一阶段学校先后出台了《x师范大学教学工作规范》、《x师范大学教学能手评选办法》、《x师范大学教学评奖办法》、《x师范大学教学事故认定及处理办法》、《x师范大学关于考试内容与考试方法改革实施方案》、《x师范大学教师进修工作暂行规定》、《x师范大学教学指导委员会工作条例》等30余个规章制度，大大提高了教学工作的规范性。在这个阶段的工作中，各院、系都注意了把整改提高与解决实际问题，改善教职工工作、生活条件结合起来，从而保护和调动了广大教职工的积极性、主动性。</w:t>
      </w:r>
    </w:p>
    <w:p>
      <w:pPr>
        <w:ind w:left="0" w:right="0" w:firstLine="560"/>
        <w:spacing w:before="450" w:after="450" w:line="312" w:lineRule="auto"/>
      </w:pPr>
      <w:r>
        <w:rPr>
          <w:rFonts w:ascii="宋体" w:hAnsi="宋体" w:eastAsia="宋体" w:cs="宋体"/>
          <w:color w:val="000"/>
          <w:sz w:val="28"/>
          <w:szCs w:val="28"/>
        </w:rPr>
        <w:t xml:space="preserve">(四)总结表彰阶段</w:t>
      </w:r>
    </w:p>
    <w:p>
      <w:pPr>
        <w:ind w:left="0" w:right="0" w:firstLine="560"/>
        <w:spacing w:before="450" w:after="450" w:line="312" w:lineRule="auto"/>
      </w:pPr>
      <w:r>
        <w:rPr>
          <w:rFonts w:ascii="宋体" w:hAnsi="宋体" w:eastAsia="宋体" w:cs="宋体"/>
          <w:color w:val="000"/>
          <w:sz w:val="28"/>
          <w:szCs w:val="28"/>
        </w:rPr>
        <w:t xml:space="preserve">这一阶段是总结师德师风建设的典型经验。各单位、各院系写出“师德师风建设”工作的总结报告，并根据自己的实际情况，进行全面的总结评比，评选出各学科领域内有突出贡献的“学科带头人”15名，长期工作在教学第一线，勇于创新的“优秀教师”90余名。在此基础上，学校对这一阶段的工作进行总结，表彰奖励先进典型，树立榜样，从而把我校的师德师风建设工作引向深入，真正把这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2师德师风的个人总结</w:t>
      </w:r>
    </w:p>
    <w:p>
      <w:pPr>
        <w:ind w:left="0" w:right="0" w:firstLine="560"/>
        <w:spacing w:before="450" w:after="450" w:line="312" w:lineRule="auto"/>
      </w:pPr>
      <w:r>
        <w:rPr>
          <w:rFonts w:ascii="宋体" w:hAnsi="宋体" w:eastAsia="宋体" w:cs="宋体"/>
          <w:color w:val="000"/>
          <w:sz w:val="28"/>
          <w:szCs w:val="28"/>
        </w:rPr>
        <w:t xml:space="preserve">我校20x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3师德师风的个人总结</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x，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x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x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4师德师风的个人总结</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5师德师风的个人总结</w:t>
      </w:r>
    </w:p>
    <w:p>
      <w:pPr>
        <w:ind w:left="0" w:right="0" w:firstLine="560"/>
        <w:spacing w:before="450" w:after="450" w:line="312" w:lineRule="auto"/>
      </w:pPr>
      <w:r>
        <w:rPr>
          <w:rFonts w:ascii="宋体" w:hAnsi="宋体" w:eastAsia="宋体" w:cs="宋体"/>
          <w:color w:val="000"/>
          <w:sz w:val="28"/>
          <w:szCs w:val="28"/>
        </w:rPr>
        <w:t xml:space="preserve">20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2025-04-04T08:41:19+08:00</dcterms:created>
  <dcterms:modified xsi:type="dcterms:W3CDTF">2025-04-04T08:41:19+08:00</dcterms:modified>
</cp:coreProperties>
</file>

<file path=docProps/custom.xml><?xml version="1.0" encoding="utf-8"?>
<Properties xmlns="http://schemas.openxmlformats.org/officeDocument/2006/custom-properties" xmlns:vt="http://schemas.openxmlformats.org/officeDocument/2006/docPropsVTypes"/>
</file>