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感悟大全10篇总的来说，总结中提出自己的想法，有利于得到领导的支持，也有利于团结身边的同事更好地开展工作。下面小编给大家带来关于20_学生会工作总结感悟，希望会对大家的工作与学习有所帮助。&gt;20_学生会工作总结感悟篇1时...</w:t>
      </w:r>
    </w:p>
    <w:p>
      <w:pPr>
        <w:ind w:left="0" w:right="0" w:firstLine="560"/>
        <w:spacing w:before="450" w:after="450" w:line="312" w:lineRule="auto"/>
      </w:pPr>
      <w:r>
        <w:rPr>
          <w:rFonts w:ascii="宋体" w:hAnsi="宋体" w:eastAsia="宋体" w:cs="宋体"/>
          <w:color w:val="000"/>
          <w:sz w:val="28"/>
          <w:szCs w:val="28"/>
        </w:rPr>
        <w:t xml:space="preserve">20_学生会工作总结感悟大全10篇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总的来说，总结中提出自己的想法，有利于得到领导的支持，也有利于团结身边的同事更好地开展工作。下面小编给大家带来关于20_学生会工作总结感悟，希望会对大家的工作与学习有所帮助。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&gt;20_学生会工作总结感悟篇1</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20_学生会工作总结感悟篇2</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20_学生会工作总结感悟篇3</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20_学生会工作总结感悟篇4</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20__年，__师范大学学生会在校党委、省学联的正确领导和团委的具体指导下，充分发挥学生会的组织协调和管理服务职能，为构建和谐校园、推动校园发展做出用心的贡献，现将本学期学生会工作总结如下：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在成功举办“科技·人文·创新”--__师范大学第__届大学生素质拓展系列活动的经验基础上，加强与各院(系)学生会的联系与交流，继续健全和完善素质拓展活动的组织管理机制，构成科学高效的素质拓展运行模式。同时，学生会以社团联合会为主导，组织开展了第__届大学生社团文化艺术节、“讲普通话，写规范，做礼貌人”普通话大赛、“就业·择业·创业”系列活动、“瑞达杯”电子电路设计大赛、“和而不同，共主沉浮”大学生辩论赛、__年__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__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20_学生会工作总结感悟篇8</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20__年的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__系的特色和我们的实际情况，制订出了《__大学__学院__系学生会章程(试行稿)》。这为学生会的组织制度建设打下了基础，在制订的过程中我们也遇到过问题，犯过错误。首先，在章程的方向性上，表现为怎样建设学生会?建设怎样的学生会?</w:t>
      </w:r>
    </w:p>
    <w:p>
      <w:pPr>
        <w:ind w:left="0" w:right="0" w:firstLine="560"/>
        <w:spacing w:before="450" w:after="450" w:line="312" w:lineRule="auto"/>
      </w:pPr>
      <w:r>
        <w:rPr>
          <w:rFonts w:ascii="宋体" w:hAnsi="宋体" w:eastAsia="宋体" w:cs="宋体"/>
          <w:color w:val="000"/>
          <w:sz w:val="28"/>
          <w:szCs w:val="28"/>
        </w:rPr>
        <w:t xml:space="preserve">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__新生加入到学生会，学生会各级负责人在抓好自身素质建设的同时，也加紧对新进干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w:t>
      </w:r>
    </w:p>
    <w:p>
      <w:pPr>
        <w:ind w:left="0" w:right="0" w:firstLine="560"/>
        <w:spacing w:before="450" w:after="450" w:line="312" w:lineRule="auto"/>
      </w:pPr>
      <w:r>
        <w:rPr>
          <w:rFonts w:ascii="宋体" w:hAnsi="宋体" w:eastAsia="宋体" w:cs="宋体"/>
          <w:color w:val="000"/>
          <w:sz w:val="28"/>
          <w:szCs w:val="28"/>
        </w:rPr>
        <w:t xml:space="preserve">总的来说，学生会的组织文化建设在学生会全体成员的努力下，经过一学期的锻炼还是取的一定的成绩。在__系__学年__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__新生进入大学后首先要面对的寝室及寝室文化为突破点，另外我们还考虑到作为“新鲜人”的__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本学期中，我们还组织了__系第一次学习经验交流会，但是这次活动却没有收到预期的效果。客观原因是一部分，但更重要是在我们自身找原因。一、负责人太过乐观，在组织工作的实施中考虑问题过于单纯，考虑问题没有从实际出发;二、负责人应变能力不足，在情况发生变化的时候，没有努力去作出改变，坐等事变;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2024-11-22T19:32:57+08:00</dcterms:created>
  <dcterms:modified xsi:type="dcterms:W3CDTF">2024-11-22T19:32:57+08:00</dcterms:modified>
</cp:coreProperties>
</file>

<file path=docProps/custom.xml><?xml version="1.0" encoding="utf-8"?>
<Properties xmlns="http://schemas.openxmlformats.org/officeDocument/2006/custom-properties" xmlns:vt="http://schemas.openxmlformats.org/officeDocument/2006/docPropsVTypes"/>
</file>