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202_年乡镇第一季度工作总结</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20_年乡镇第一季度工作总结 20_年一季度以来，我镇在县委、县政府的正确领导下，深入贯彻学习党的十九大精神和习近平总书记系列讲话，全镇上下攻坚克难、团结一心，圆满完成各项重点任务，实现全镇社会和谐稳定、经济持续发展。20_年第一季度，全镇...</w:t>
      </w:r>
    </w:p>
    <w:p>
      <w:pPr>
        <w:ind w:left="0" w:right="0" w:firstLine="560"/>
        <w:spacing w:before="450" w:after="450" w:line="312" w:lineRule="auto"/>
      </w:pPr>
      <w:r>
        <w:rPr>
          <w:rFonts w:ascii="宋体" w:hAnsi="宋体" w:eastAsia="宋体" w:cs="宋体"/>
          <w:color w:val="000"/>
          <w:sz w:val="28"/>
          <w:szCs w:val="28"/>
        </w:rPr>
        <w:t xml:space="preserve">20_年乡镇第一季度工作总结</w:t>
      </w:r>
    </w:p>
    <w:p>
      <w:pPr>
        <w:ind w:left="0" w:right="0" w:firstLine="560"/>
        <w:spacing w:before="450" w:after="450" w:line="312" w:lineRule="auto"/>
      </w:pPr>
      <w:r>
        <w:rPr>
          <w:rFonts w:ascii="宋体" w:hAnsi="宋体" w:eastAsia="宋体" w:cs="宋体"/>
          <w:color w:val="000"/>
          <w:sz w:val="28"/>
          <w:szCs w:val="28"/>
        </w:rPr>
        <w:t xml:space="preserve">20_年一季度以来，我镇在县委、县政府的正确领导下，深入贯彻学习党的十九大精神和习近平总书记系列讲话，全镇上下攻坚克难、团结一心，圆满完成各项重点任务，实现全镇社会和谐稳定、经济持续发展。20_年第一季度，全镇实现财税收入125.42万元。现将一季度工作情况汇报如下:</w:t>
      </w:r>
    </w:p>
    <w:p>
      <w:pPr>
        <w:ind w:left="0" w:right="0" w:firstLine="560"/>
        <w:spacing w:before="450" w:after="450" w:line="312" w:lineRule="auto"/>
      </w:pPr>
      <w:r>
        <w:rPr>
          <w:rFonts w:ascii="宋体" w:hAnsi="宋体" w:eastAsia="宋体" w:cs="宋体"/>
          <w:color w:val="000"/>
          <w:sz w:val="28"/>
          <w:szCs w:val="28"/>
        </w:rPr>
        <w:t xml:space="preserve">&gt;一、夯实基础，提升实效，凸显党建引领卓有成效</w:t>
      </w:r>
    </w:p>
    <w:p>
      <w:pPr>
        <w:ind w:left="0" w:right="0" w:firstLine="560"/>
        <w:spacing w:before="450" w:after="450" w:line="312" w:lineRule="auto"/>
      </w:pPr>
      <w:r>
        <w:rPr>
          <w:rFonts w:ascii="宋体" w:hAnsi="宋体" w:eastAsia="宋体" w:cs="宋体"/>
          <w:color w:val="000"/>
          <w:sz w:val="28"/>
          <w:szCs w:val="28"/>
        </w:rPr>
        <w:t xml:space="preserve">(一)严格规范党内组织生活。一是规范落实“三会一课”制度。把“三会一课”制度作为严肃党内政治生活的重要抓手，各党支部按月召开“党员固定活动日”，由镇班子成员、连心小分队队长、党支部书记轮流上党课，确保“三会一课”的规范性、严肃性。二是规范落实民主生活会制度。在深入学习、专题研究的基础上，精心制定方案，多方征求意见建议14条，按照要求开展谈心谈话，班子成员带头把自己摆进去、带头查摆问题，召开了有“辣味”的班子民主生活会。各村党支部结合党员固定活动日活动全面完成组织生活会和民主评议党员工作，严肃认真开展批评和自我批评，对党员进行测评。开展各村党支部书记向党委述职，检验各村党建工作成效。</w:t>
      </w:r>
    </w:p>
    <w:p>
      <w:pPr>
        <w:ind w:left="0" w:right="0" w:firstLine="560"/>
        <w:spacing w:before="450" w:after="450" w:line="312" w:lineRule="auto"/>
      </w:pPr>
      <w:r>
        <w:rPr>
          <w:rFonts w:ascii="宋体" w:hAnsi="宋体" w:eastAsia="宋体" w:cs="宋体"/>
          <w:color w:val="000"/>
          <w:sz w:val="28"/>
          <w:szCs w:val="28"/>
        </w:rPr>
        <w:t xml:space="preserve">(二)全面开展镇村绩效考评。作为全县绩效考核示范镇，按照建立完善的《XX镇绩效考核实施方案》，绩效考核小组对全镇10个村20_年度工作情况进行了严格考核，通过查阅资料、现场核实等方式，对照实施方案，对党建廉政、脱贫攻坚、扫黑除恶、信访维稳、殡葬改革、环境整治等重点工作进行量化打分，对各村绩效考核量化评分进行综合汇总，考核结果与镇村干部的绩效考核工资挂钩，解决干好干坏一个样、干多干少一个样的问题，进一步增强镇村干部的凝聚力、战斗力和创造力。</w:t>
      </w:r>
    </w:p>
    <w:p>
      <w:pPr>
        <w:ind w:left="0" w:right="0" w:firstLine="560"/>
        <w:spacing w:before="450" w:after="450" w:line="312" w:lineRule="auto"/>
      </w:pPr>
      <w:r>
        <w:rPr>
          <w:rFonts w:ascii="宋体" w:hAnsi="宋体" w:eastAsia="宋体" w:cs="宋体"/>
          <w:color w:val="000"/>
          <w:sz w:val="28"/>
          <w:szCs w:val="28"/>
        </w:rPr>
        <w:t xml:space="preserve">(三)着力提升为民服务能力。扎实打造XX镇“五型”政府建设，充分发挥镇便民服务中心、村便民服务站、组便民服务点作用，在镇便民服务中心实行延时错时和预约服务。在提升龚家村市级党建示范点的基础上，XX村被确定为市级党建示范点，打造了功能齐全、服务高效的基层综合服务平台，全面推行党建“1+5”模式，充分发挥党员的示范引领作用，加大民事帮办力度，为民服务更加高效便捷。</w:t>
      </w:r>
    </w:p>
    <w:p>
      <w:pPr>
        <w:ind w:left="0" w:right="0" w:firstLine="560"/>
        <w:spacing w:before="450" w:after="450" w:line="312" w:lineRule="auto"/>
      </w:pPr>
      <w:r>
        <w:rPr>
          <w:rFonts w:ascii="宋体" w:hAnsi="宋体" w:eastAsia="宋体" w:cs="宋体"/>
          <w:color w:val="000"/>
          <w:sz w:val="28"/>
          <w:szCs w:val="28"/>
        </w:rPr>
        <w:t xml:space="preserve">&gt;二、戮力同心，展现风采，推动项目建设成绩显著</w:t>
      </w:r>
    </w:p>
    <w:p>
      <w:pPr>
        <w:ind w:left="0" w:right="0" w:firstLine="560"/>
        <w:spacing w:before="450" w:after="450" w:line="312" w:lineRule="auto"/>
      </w:pPr>
      <w:r>
        <w:rPr>
          <w:rFonts w:ascii="宋体" w:hAnsi="宋体" w:eastAsia="宋体" w:cs="宋体"/>
          <w:color w:val="000"/>
          <w:sz w:val="28"/>
          <w:szCs w:val="28"/>
        </w:rPr>
        <w:t xml:space="preserve">在县委、县政府的坚强领导和高位推动下，XX镇党委、政府按照乡村振兴“二十字方针”总体要求，在全体镇、村干部及群众的共同努力下，紧紧围绕“十个一”目标(一个现代农业示范园、一条精品街道、一个主路口标志、一套污水处理系统、一个新时代文明实践所、一个医养结合示范点、一个基层党建示范点、一个行政服务中心、一个示范农贸市场、一个休闲公园)，共投入6000余万元扎实推进乡村振兴示范点建设，打造了一张靓丽的XX名片，顺利代表县委、县政府迎接了市委四套班子巡察，得到了省、市、县各级领导的肯定和群众的一致好评。</w:t>
      </w:r>
    </w:p>
    <w:p>
      <w:pPr>
        <w:ind w:left="0" w:right="0" w:firstLine="560"/>
        <w:spacing w:before="450" w:after="450" w:line="312" w:lineRule="auto"/>
      </w:pPr>
      <w:r>
        <w:rPr>
          <w:rFonts w:ascii="宋体" w:hAnsi="宋体" w:eastAsia="宋体" w:cs="宋体"/>
          <w:color w:val="000"/>
          <w:sz w:val="28"/>
          <w:szCs w:val="28"/>
        </w:rPr>
        <w:t xml:space="preserve">(一)大力推进重点项目建设。按照4A级景区打造的金溪风采农业生态园项目是全县军民融合、强军兴武示范工程，建设速度快、标准高，目前已完成室内室外射击中心，卡丁车赛道，已有江西省和黑龙江省飞碟射击队进场训练;江西省龙头企业新塔园艺观光园旅游设施基本成型，正在努力提升。这两个项目相辅相成，相得益彰，能极大地带动XX旅游发展和集聚人气。</w:t>
      </w:r>
    </w:p>
    <w:p>
      <w:pPr>
        <w:ind w:left="0" w:right="0" w:firstLine="560"/>
        <w:spacing w:before="450" w:after="450" w:line="312" w:lineRule="auto"/>
      </w:pPr>
      <w:r>
        <w:rPr>
          <w:rFonts w:ascii="宋体" w:hAnsi="宋体" w:eastAsia="宋体" w:cs="宋体"/>
          <w:color w:val="000"/>
          <w:sz w:val="28"/>
          <w:szCs w:val="28"/>
        </w:rPr>
        <w:t xml:space="preserve">(二)着力发展镇村项目建设。全市首个占地40亩的卫生院、养老院医养结合项目，目前卫生院已完成装修，可正常营业，养老院正加紧施工中，项目完成后可大大提升XX镇的卫生和养老水平;投入3000万元实施的集镇改造提升工程，集镇2公里沿线727户房屋里面改造、绿化亮化;投入资金130万元建设环村游步道，方便村民休闲游玩;投入1000万元铺设的污水管网、投入600万元的“四网合一”项目及高低压线路改造已全部到位，污水管网日均处理污水能力达150吨，共有9个污水处理终端，能满足5000人生活污水处理，达到一级B的排放标准。休闲公园和示范农贸市场正在规划。改造后的集镇焕然一新，极大的改善人民群众居住环境，群众好评如潮。</w:t>
      </w:r>
    </w:p>
    <w:p>
      <w:pPr>
        <w:ind w:left="0" w:right="0" w:firstLine="560"/>
        <w:spacing w:before="450" w:after="450" w:line="312" w:lineRule="auto"/>
      </w:pPr>
      <w:r>
        <w:rPr>
          <w:rFonts w:ascii="宋体" w:hAnsi="宋体" w:eastAsia="宋体" w:cs="宋体"/>
          <w:color w:val="000"/>
          <w:sz w:val="28"/>
          <w:szCs w:val="28"/>
        </w:rPr>
        <w:t xml:space="preserve">&gt;三、稳扎稳打，改善面貌，带领秀美乡村稳步推进</w:t>
      </w:r>
    </w:p>
    <w:p>
      <w:pPr>
        <w:ind w:left="0" w:right="0" w:firstLine="560"/>
        <w:spacing w:before="450" w:after="450" w:line="312" w:lineRule="auto"/>
      </w:pPr>
      <w:r>
        <w:rPr>
          <w:rFonts w:ascii="宋体" w:hAnsi="宋体" w:eastAsia="宋体" w:cs="宋体"/>
          <w:color w:val="000"/>
          <w:sz w:val="28"/>
          <w:szCs w:val="28"/>
        </w:rPr>
        <w:t xml:space="preserve">(一)环境整治提升有质。建立环境整治长效机制，督查组每月对各村环境卫生进行督察，督查结果与村、保洁员、保洁公司考核挂钩，各村根据保洁员工作对保洁员开展评比并给予一定的物质奖励，以此激励保洁员提升工作效率。完善配套设施，在之前配套设施的基础上，新购置了大垃圾桶200个，2月份在全镇开展了“卫生环境整治，增强环保意识”活动，由镇党委书记、镇长牵头，组织镇村干部、镇属单位对集镇区、各村委会的主要干道、沟渠路边、裸露垃圾进行清理。并进行入户宣传环境整治工作、门前三包等，同时发放了环保宣传折页，提升了群众自觉维护环境的意识。</w:t>
      </w:r>
    </w:p>
    <w:p>
      <w:pPr>
        <w:ind w:left="0" w:right="0" w:firstLine="560"/>
        <w:spacing w:before="450" w:after="450" w:line="312" w:lineRule="auto"/>
      </w:pPr>
      <w:r>
        <w:rPr>
          <w:rFonts w:ascii="宋体" w:hAnsi="宋体" w:eastAsia="宋体" w:cs="宋体"/>
          <w:color w:val="000"/>
          <w:sz w:val="28"/>
          <w:szCs w:val="28"/>
        </w:rPr>
        <w:t xml:space="preserve">(二)新农村建设推进有序。20_年的旸田连洋组、上付村竹尾组、太坪村芦源组、汤家村杨家组等新农村建设点已完成建设，旸田中心村新农村建设与古村落保护相结合，建成的九曲长廊、休闲广场极具古韵特色;做好20_年新农村建设的申报工作，要求申报的新农村建设点在3月底之前全面完成拆违拆临工作。</w:t>
      </w:r>
    </w:p>
    <w:p>
      <w:pPr>
        <w:ind w:left="0" w:right="0" w:firstLine="560"/>
        <w:spacing w:before="450" w:after="450" w:line="312" w:lineRule="auto"/>
      </w:pPr>
      <w:r>
        <w:rPr>
          <w:rFonts w:ascii="宋体" w:hAnsi="宋体" w:eastAsia="宋体" w:cs="宋体"/>
          <w:color w:val="000"/>
          <w:sz w:val="28"/>
          <w:szCs w:val="28"/>
        </w:rPr>
        <w:t xml:space="preserve">(三)基础设施建设有力。配合建工集团新增20_年高标准农田36亩，配合南昌路桥公司推进20_年高标准农田建设，目前已基本完成;在水利建设方面，于3月21日前完成了我镇小(一)型、小(二)型水库防汛检查及退养工作。 开展XX镇20_年民生实事票决制工作，在前期广泛征集、召开座谈、问卷调查等的基础上，共确定20_年民生实事项目10个，包含水库维修、道路拓宽等基础设施建设项目，待召开XX镇第二届人民代表大会第六次会议进行票决实施。</w:t>
      </w:r>
    </w:p>
    <w:p>
      <w:pPr>
        <w:ind w:left="0" w:right="0" w:firstLine="560"/>
        <w:spacing w:before="450" w:after="450" w:line="312" w:lineRule="auto"/>
      </w:pPr>
      <w:r>
        <w:rPr>
          <w:rFonts w:ascii="宋体" w:hAnsi="宋体" w:eastAsia="宋体" w:cs="宋体"/>
          <w:color w:val="000"/>
          <w:sz w:val="28"/>
          <w:szCs w:val="28"/>
        </w:rPr>
        <w:t xml:space="preserve">&gt;四、聚焦民生，统筹兼顾，保障社会事业平稳发展</w:t>
      </w:r>
    </w:p>
    <w:p>
      <w:pPr>
        <w:ind w:left="0" w:right="0" w:firstLine="560"/>
        <w:spacing w:before="450" w:after="450" w:line="312" w:lineRule="auto"/>
      </w:pPr>
      <w:r>
        <w:rPr>
          <w:rFonts w:ascii="宋体" w:hAnsi="宋体" w:eastAsia="宋体" w:cs="宋体"/>
          <w:color w:val="000"/>
          <w:sz w:val="28"/>
          <w:szCs w:val="28"/>
        </w:rPr>
        <w:t xml:space="preserve">(一)脱贫攻坚扎实有效。一是年初组织各村开展对十三五贫困户春节走访宣传，解决贫困户春节物品需求，强化政策宣传和扶贫扶智教育，让贫困户过一个祥和温暖的春节;二是由镇党委书记、镇长牵头，对全镇313户贫困户落实全面走访，以“五级书记遍访制”为要求，由党委、政府主要负责人对贫困户信息掌握了第一手信息，同时让贫困户体会到了上级对贫困户的关爱。三是根据上级要求落实开展了住房情况进行全面排查，确保脱贫质量达标;四是3月初在全镇启动了落实中央和省委脱贫攻坚反馈意见整改落实工作，根据我镇实际情况，印发了《关于落实中央脱贫攻坚专项巡视问题整改的工作方案的通知》，下发至各个村委会、镇属单位，要求各村举一反三，认真对照问题清单进行问题整改工作，同时加强对习近平总书记关于脱贫攻坚系列讲话的学习领会，按照片要求全面整改到位。</w:t>
      </w:r>
    </w:p>
    <w:p>
      <w:pPr>
        <w:ind w:left="0" w:right="0" w:firstLine="560"/>
        <w:spacing w:before="450" w:after="450" w:line="312" w:lineRule="auto"/>
      </w:pPr>
      <w:r>
        <w:rPr>
          <w:rFonts w:ascii="宋体" w:hAnsi="宋体" w:eastAsia="宋体" w:cs="宋体"/>
          <w:color w:val="000"/>
          <w:sz w:val="28"/>
          <w:szCs w:val="28"/>
        </w:rPr>
        <w:t xml:space="preserve">(二)社会治安和谐稳定。一是高度重视信访维稳。每周开展矛盾纠纷排查，对排查出的问题及时化解，高度重视全国“两会”期间信访维稳工作，每天实行“零”报告，确保了两会期间的稳定。截至目前，全镇排查化解矛盾纠纷18件，回复信访6件。二是深化推进安全生产。在春节前后，到各企业、中小学、加油站等公共场所进行了安全生产大排查、大整治工作。发现问题要求立即整改到位;开展春节期间交通安全大宣传活动，落实各村委会交通安全的责任;学校开展安全自查自改活动，及时消除了校园内的安全隐患;广泛开展防火宣传活动，安排人员进行巡逻，预防火灾隐患;深刻汲取江苏“3.21”特别重大爆炸事故的教训，在全镇范围内迅速组织安全生产大检查，严格监管、加强执法。确保全镇安全生产形势平稳。三是狠抓落实扫黑除恶。进一步加大扫黑除恶工作宣传力度，在全镇及国道沿线设置固定宣传标语、公布举报电话、张贴扫黑除恶的相关通告和奖励办法，拓宽问题线索渠道，积极开展涉黑涉恶线索摸排。</w:t>
      </w:r>
    </w:p>
    <w:p>
      <w:pPr>
        <w:ind w:left="0" w:right="0" w:firstLine="560"/>
        <w:spacing w:before="450" w:after="450" w:line="312" w:lineRule="auto"/>
      </w:pPr>
      <w:r>
        <w:rPr>
          <w:rFonts w:ascii="宋体" w:hAnsi="宋体" w:eastAsia="宋体" w:cs="宋体"/>
          <w:color w:val="000"/>
          <w:sz w:val="28"/>
          <w:szCs w:val="28"/>
        </w:rPr>
        <w:t xml:space="preserve">(三)社会事业稳步推进。一是低保评审有序进行。按照应保尽保、应纳尽纳的原则，全镇严格执行以户为单位的申报、审批和公示的程序,规范运作,切实做到不重保、不错保、不漏保。低保评审工作还在进行当中,我镇各村委会已召开动员大会，收集了各户资料。预计评审工作将于3月底完成。二是殡葬改革扎实推进。杜绝二次棺葬，今年一季度，我镇共死亡22人，火化22例，火化率达100%，均按要求进行火葬，公墓选址和设计已确定。三是征兵工作常抓不懈。我镇大力进行大学毕生生征兵宣传活动,目前已有3名大学生有意向报名;同时为应对近期恶劣天气，在横源村组织了15名民兵开展社会建设活动，进行生活生产自救演练。四是统计工作不断加强。完成20_年第一季度畜牧业报表、水果蔬菜及食用菌生产情况、个体工业调查、畜禽监测调查工作，20_年第四次全国经济普查已完成80%。完成土地后备资源前期规划设计107.63亩，国有土地使用权办证4户，交纳出让金17万元。</w:t>
      </w:r>
    </w:p>
    <w:p>
      <w:pPr>
        <w:ind w:left="0" w:right="0" w:firstLine="560"/>
        <w:spacing w:before="450" w:after="450" w:line="312" w:lineRule="auto"/>
      </w:pPr>
      <w:r>
        <w:rPr>
          <w:rFonts w:ascii="宋体" w:hAnsi="宋体" w:eastAsia="宋体" w:cs="宋体"/>
          <w:color w:val="000"/>
          <w:sz w:val="28"/>
          <w:szCs w:val="28"/>
        </w:rPr>
        <w:t xml:space="preserve">(四)文教卫工作有序开展。一是文化生活大放异彩。为满足群众精神文化生活的需求，整合多项资金500万元，高标准打造新时代文明实践所，通过标语牌识、墙画展板、宣传栏、文艺表演等形式，使之成为党建和意识形态工作的“主阵地”、宣讲传播思想理论的“大讲堂”、传承优秀文化的“大舞台”、培育文明新风的“新载体”。二是坚持教育重点发展。春节期间，我镇开展了关爱留守儿童活动，为留守儿童送去学习、生活用品，目前我镇中小学硬件设施中各类用房规划合理，图书阅览室、音乐室、语音室、多媒体室、活动室等功能室一应俱全，配置计算机96台(其中中学34台、小学62台);图书3.6万余册/本。</w:t>
      </w:r>
    </w:p>
    <w:p>
      <w:pPr>
        <w:ind w:left="0" w:right="0" w:firstLine="560"/>
        <w:spacing w:before="450" w:after="450" w:line="312" w:lineRule="auto"/>
      </w:pPr>
      <w:r>
        <w:rPr>
          <w:rFonts w:ascii="宋体" w:hAnsi="宋体" w:eastAsia="宋体" w:cs="宋体"/>
          <w:color w:val="000"/>
          <w:sz w:val="28"/>
          <w:szCs w:val="28"/>
        </w:rPr>
        <w:t xml:space="preserve">&gt;五、目前存在的问题</w:t>
      </w:r>
    </w:p>
    <w:p>
      <w:pPr>
        <w:ind w:left="0" w:right="0" w:firstLine="560"/>
        <w:spacing w:before="450" w:after="450" w:line="312" w:lineRule="auto"/>
      </w:pPr>
      <w:r>
        <w:rPr>
          <w:rFonts w:ascii="宋体" w:hAnsi="宋体" w:eastAsia="宋体" w:cs="宋体"/>
          <w:color w:val="000"/>
          <w:sz w:val="28"/>
          <w:szCs w:val="28"/>
        </w:rPr>
        <w:t xml:space="preserve">我镇一季度各项工作取得了一定的成绩。同时，我们也清醒地看到，我镇经济社会发展过程中还存在着许多待解决的矛盾和问题:</w:t>
      </w:r>
    </w:p>
    <w:p>
      <w:pPr>
        <w:ind w:left="0" w:right="0" w:firstLine="560"/>
        <w:spacing w:before="450" w:after="450" w:line="312" w:lineRule="auto"/>
      </w:pPr>
      <w:r>
        <w:rPr>
          <w:rFonts w:ascii="宋体" w:hAnsi="宋体" w:eastAsia="宋体" w:cs="宋体"/>
          <w:color w:val="000"/>
          <w:sz w:val="28"/>
          <w:szCs w:val="28"/>
        </w:rPr>
        <w:t xml:space="preserve">一是少数干部存在“怕慢假庸散”的问题，不敢做，不去做，不想做的心态普遍存在，缺乏攻坚破难的精神;</w:t>
      </w:r>
    </w:p>
    <w:p>
      <w:pPr>
        <w:ind w:left="0" w:right="0" w:firstLine="560"/>
        <w:spacing w:before="450" w:after="450" w:line="312" w:lineRule="auto"/>
      </w:pPr>
      <w:r>
        <w:rPr>
          <w:rFonts w:ascii="宋体" w:hAnsi="宋体" w:eastAsia="宋体" w:cs="宋体"/>
          <w:color w:val="000"/>
          <w:sz w:val="28"/>
          <w:szCs w:val="28"/>
        </w:rPr>
        <w:t xml:space="preserve">二是农村环境卫生整治工作任务是一项长期性、系统性的工程，环境整治工作还有待进一步加强和深化;</w:t>
      </w:r>
    </w:p>
    <w:p>
      <w:pPr>
        <w:ind w:left="0" w:right="0" w:firstLine="560"/>
        <w:spacing w:before="450" w:after="450" w:line="312" w:lineRule="auto"/>
      </w:pPr>
      <w:r>
        <w:rPr>
          <w:rFonts w:ascii="宋体" w:hAnsi="宋体" w:eastAsia="宋体" w:cs="宋体"/>
          <w:color w:val="000"/>
          <w:sz w:val="28"/>
          <w:szCs w:val="28"/>
        </w:rPr>
        <w:t xml:space="preserve">三是党建细化、深化还需进一步加强，意识形态提升还有不足，亮点、特色缺乏。</w:t>
      </w:r>
    </w:p>
    <w:p>
      <w:pPr>
        <w:ind w:left="0" w:right="0" w:firstLine="560"/>
        <w:spacing w:before="450" w:after="450" w:line="312" w:lineRule="auto"/>
      </w:pPr>
      <w:r>
        <w:rPr>
          <w:rFonts w:ascii="宋体" w:hAnsi="宋体" w:eastAsia="宋体" w:cs="宋体"/>
          <w:color w:val="000"/>
          <w:sz w:val="28"/>
          <w:szCs w:val="28"/>
        </w:rPr>
        <w:t xml:space="preserve">针对以上的问题，我们将高度重视，认真研究对策，不断完善各项工作机制，努力开创各项工作新局面。</w:t>
      </w:r>
    </w:p>
    <w:p>
      <w:pPr>
        <w:ind w:left="0" w:right="0" w:firstLine="560"/>
        <w:spacing w:before="450" w:after="450" w:line="312" w:lineRule="auto"/>
      </w:pPr>
      <w:r>
        <w:rPr>
          <w:rFonts w:ascii="宋体" w:hAnsi="宋体" w:eastAsia="宋体" w:cs="宋体"/>
          <w:color w:val="000"/>
          <w:sz w:val="28"/>
          <w:szCs w:val="28"/>
        </w:rPr>
        <w:t xml:space="preserve">&gt;六、下一步的打算</w:t>
      </w:r>
    </w:p>
    <w:p>
      <w:pPr>
        <w:ind w:left="0" w:right="0" w:firstLine="560"/>
        <w:spacing w:before="450" w:after="450" w:line="312" w:lineRule="auto"/>
      </w:pPr>
      <w:r>
        <w:rPr>
          <w:rFonts w:ascii="宋体" w:hAnsi="宋体" w:eastAsia="宋体" w:cs="宋体"/>
          <w:color w:val="000"/>
          <w:sz w:val="28"/>
          <w:szCs w:val="28"/>
        </w:rPr>
        <w:t xml:space="preserve">(一)突出党建引领，着力加强自身建设。在全镇范围内提升党建“1+5”模式，完善镇、村、组三级便民服务网络，积极打造人才工作服务站、党群服务中心，以此为示范引领作用，辐射全镇，推进新时代文明实践中心阵地建设，打通“宣传群众、引导群众、服务群众”的“最后一公里”，引导广大群众自觉参与。继续深化作风建设，完善绩效考核、镇村干部管理等一系列制度。深入推进党风廉政建设，严格落实“两个责任”，加大违法案件查处力度。</w:t>
      </w:r>
    </w:p>
    <w:p>
      <w:pPr>
        <w:ind w:left="0" w:right="0" w:firstLine="560"/>
        <w:spacing w:before="450" w:after="450" w:line="312" w:lineRule="auto"/>
      </w:pPr>
      <w:r>
        <w:rPr>
          <w:rFonts w:ascii="宋体" w:hAnsi="宋体" w:eastAsia="宋体" w:cs="宋体"/>
          <w:color w:val="000"/>
          <w:sz w:val="28"/>
          <w:szCs w:val="28"/>
        </w:rPr>
        <w:t xml:space="preserve">(二)突出项目建设，着力增强发展后劲。坚持将项目建设作为加快发展、转型发展的总抓手。在XX镇乡村振兴示范点品牌打响的基础上，做好各点的后期维护及提升工作，督促完成金溪风采农业生态园项目园内绿化、硬化、亮化等基础设施建设，加快完成新塔园艺农业观光园二期建设，打造集花卉苗木观赏、水上乐园、民宿、餐饮为一体的农业观光旅游基地，形成一条观光旅游产业链。做好20_年高标准农田申报，积极引进一个农业龙头企业并栽种到位。</w:t>
      </w:r>
    </w:p>
    <w:p>
      <w:pPr>
        <w:ind w:left="0" w:right="0" w:firstLine="560"/>
        <w:spacing w:before="450" w:after="450" w:line="312" w:lineRule="auto"/>
      </w:pPr>
      <w:r>
        <w:rPr>
          <w:rFonts w:ascii="宋体" w:hAnsi="宋体" w:eastAsia="宋体" w:cs="宋体"/>
          <w:color w:val="000"/>
          <w:sz w:val="28"/>
          <w:szCs w:val="28"/>
        </w:rPr>
        <w:t xml:space="preserve">(三)突出人居环境，着力提升镇村管理水平。坚持治理与保护并重，不断提升镇村建设管理水平。一要进一步提升农村环境综合治理，建立健全长效机制，实行常态化管理，落实好 “门前三包”，加强对各村农村环境督察考核，提升工作实效。二要进一步提升城镇执法水平。完成执法大队标准化建设，加大对破坏环境、“两违”等行为的查处力度，建立一套完整有效的镇村管理模式。</w:t>
      </w:r>
    </w:p>
    <w:p>
      <w:pPr>
        <w:ind w:left="0" w:right="0" w:firstLine="560"/>
        <w:spacing w:before="450" w:after="450" w:line="312" w:lineRule="auto"/>
      </w:pPr>
      <w:r>
        <w:rPr>
          <w:rFonts w:ascii="宋体" w:hAnsi="宋体" w:eastAsia="宋体" w:cs="宋体"/>
          <w:color w:val="000"/>
          <w:sz w:val="28"/>
          <w:szCs w:val="28"/>
        </w:rPr>
        <w:t xml:space="preserve">(四)突出社会稳定，着力提高各项事业发展水平。建立健全信访维稳机制，深入开展矛盾纠纷排查，尤其是做好低保评审、重点时期的矛盾纠纷排查，认真落实领导包案制度，全力做好矛盾纠纷化解和稳控工作，将问题解决在基层。扎实推进脱贫攻坚工作，做好中央巡视组反馈问题及省、市反馈问题的整改工作，打好20_年“春季整改”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2024-11-22T19:28:58+08:00</dcterms:created>
  <dcterms:modified xsi:type="dcterms:W3CDTF">2024-11-22T19:28:58+08:00</dcterms:modified>
</cp:coreProperties>
</file>

<file path=docProps/custom.xml><?xml version="1.0" encoding="utf-8"?>
<Properties xmlns="http://schemas.openxmlformats.org/officeDocument/2006/custom-properties" xmlns:vt="http://schemas.openxmlformats.org/officeDocument/2006/docPropsVTypes"/>
</file>