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202_乡镇宣传思想文化工作总结集合3篇</w:t>
      </w:r>
      <w:bookmarkEnd w:id="1"/>
    </w:p>
    <w:p>
      <w:pPr>
        <w:jc w:val="center"/>
        <w:spacing w:before="0" w:after="450"/>
      </w:pPr>
      <w:r>
        <w:rPr>
          <w:rFonts w:ascii="Arial" w:hAnsi="Arial" w:eastAsia="Arial" w:cs="Arial"/>
          <w:color w:val="999999"/>
          <w:sz w:val="20"/>
          <w:szCs w:val="20"/>
        </w:rPr>
        <w:t xml:space="preserve">来源：网络  作者：落花成痕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以下是为大家整理的关于202_乡镇宣传思想文化工作总结的文章3篇 ,欢迎品鉴！第1篇: 202_乡镇宣传思想文化工作总结　　今年以...</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以下是为大家整理的关于202_乡镇宣传思想文化工作总结的文章3篇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今年以来，我镇宣传思想工作在市委宣传部和镇党委政府的正确领导下，认真贯彻落实党的十八大、十八届三中、四中、五中、六中全会、十九大会议精神和习近平总书记系列重要讲话精神，服务大局，创新载体，突出理论学习教育，加大对外宣传力度，加强精神文明建设，为全镇经济社会平稳发展提供了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　　&gt;一、重视理论学习，坚持用科学理论武装头脑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　　重视党员干部冬训班的理论学习。冬训班邀请了xx科技大学郭昭昭教授开展党员思想教育培训，深入学习十八届六中全会精神、新通过的文件《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认真抓好镇党委中心组的理论学习。镇党委中心组坚持每月一次理论学习制度，科学安排学习内容，组织学习党章党规、习近平总书记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　　扎实开展机关干部理论学习。坚持每两周一次的机关干部学习制度，今年的学习内容主要有：学习文明城市创建应知应会知识、意识形态相关内容;观看《周恩来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　　&gt;二、把握正确导向，努力营造良好的舆论氛围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　　把握社会舆情。坚持先入为主、先声夺人的原则，提高应对各类舆情的能力。密切关注丹阳网、丹阳翼网、丹阳发布等市主流媒体网站，网络舆情监测全覆盖，实行网上舆情回复限时办结制，填写舆情办理单，转至相关部门，由部门在规定时限内据实回复，分管领导签字，主要领导审核后报至宣传科，宣传科负责统一回复。既规范了网情舆情的答复流程，也提高了答复的效率。</w:t>
      </w:r>
    </w:p>
    <w:p>
      <w:pPr>
        <w:ind w:left="0" w:right="0" w:firstLine="560"/>
        <w:spacing w:before="450" w:after="450" w:line="312" w:lineRule="auto"/>
      </w:pPr>
      <w:r>
        <w:rPr>
          <w:rFonts w:ascii="宋体" w:hAnsi="宋体" w:eastAsia="宋体" w:cs="宋体"/>
          <w:color w:val="000"/>
          <w:sz w:val="28"/>
          <w:szCs w:val="28"/>
        </w:rPr>
        <w:t xml:space="preserve">　　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　　网络政务公开。建立党务政务公开制度，认真开展党务政务公开工作，依托“中国丹阳”网站群，及时公开重大决策、重要人事任免、财务预决算等相关信息;“生态xx”微信公众号于今年3月8号开通，累计发布政务活动信息33条，关注人数230人。</w:t>
      </w:r>
    </w:p>
    <w:p>
      <w:pPr>
        <w:ind w:left="0" w:right="0" w:firstLine="560"/>
        <w:spacing w:before="450" w:after="450" w:line="312" w:lineRule="auto"/>
      </w:pPr>
      <w:r>
        <w:rPr>
          <w:rFonts w:ascii="宋体" w:hAnsi="宋体" w:eastAsia="宋体" w:cs="宋体"/>
          <w:color w:val="000"/>
          <w:sz w:val="28"/>
          <w:szCs w:val="28"/>
        </w:rPr>
        <w:t xml:space="preserve">&gt;　　三、加强精神文明建设，提升xx良好形象</w:t>
      </w:r>
    </w:p>
    <w:p>
      <w:pPr>
        <w:ind w:left="0" w:right="0" w:firstLine="560"/>
        <w:spacing w:before="450" w:after="450" w:line="312" w:lineRule="auto"/>
      </w:pPr>
      <w:r>
        <w:rPr>
          <w:rFonts w:ascii="宋体" w:hAnsi="宋体" w:eastAsia="宋体" w:cs="宋体"/>
          <w:color w:val="000"/>
          <w:sz w:val="28"/>
          <w:szCs w:val="28"/>
        </w:rPr>
        <w:t xml:space="preserve">　　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　　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202_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　　群众精神文化生活。今年成功举办了第五届“利宝杯”象棋邀请赛、第九届“丹玉杯”乒乓球团体邀请赛、“逐梦路上展风采”演讲比赛、迎新春义务写春联、“吴国遗址幸福xx”庆元宵文艺晚会、“百善孝为先”基层文艺巡演、“文明在我心 安全伴我行”宣传活动等活动。指导xx市沁园包装印刷厂申报202_年度丹阳市文化产业发展引导资金项目，通过项目扶持，努力打造我镇现代化的文化创意产业基地建设。</w:t>
      </w:r>
    </w:p>
    <w:p>
      <w:pPr>
        <w:ind w:left="0" w:right="0" w:firstLine="560"/>
        <w:spacing w:before="450" w:after="450" w:line="312" w:lineRule="auto"/>
      </w:pPr>
      <w:r>
        <w:rPr>
          <w:rFonts w:ascii="黑体" w:hAnsi="黑体" w:eastAsia="黑体" w:cs="黑体"/>
          <w:color w:val="000000"/>
          <w:sz w:val="36"/>
          <w:szCs w:val="36"/>
          <w:b w:val="1"/>
          <w:bCs w:val="1"/>
        </w:rPr>
        <w:t xml:space="preserve">第2篇: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&gt;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年全县理论学习工作的通知》要求，切实加强社区理论学习工作的重要性和紧迫性的认识。积极推进学习型党组织创建活动，合理科学的制订社区干部职工理论学习制度和计划。安排全年学习课程共xx节，其中自学课程x节，集中学习课程xx节，讲座类课程x节课，学习合唱1节，召开宣讲会1节。课程内容以课件、视频、图片等多种形式表现，共存储课程资料xx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xx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xx晨报5篇、机关党建4篇、xx宣传1篇、xx网1篇、xx网1篇、《xx之声》2篇、xx网站1篇。</w:t>
      </w:r>
    </w:p>
    <w:p>
      <w:pPr>
        <w:ind w:left="0" w:right="0" w:firstLine="560"/>
        <w:spacing w:before="450" w:after="450" w:line="312" w:lineRule="auto"/>
      </w:pPr>
      <w:r>
        <w:rPr>
          <w:rFonts w:ascii="宋体" w:hAnsi="宋体" w:eastAsia="宋体" w:cs="宋体"/>
          <w:color w:val="000"/>
          <w:sz w:val="28"/>
          <w:szCs w:val="28"/>
        </w:rPr>
        <w:t xml:space="preserve">　　&gt;二、集中力量，精心策划，全面加强舆论宣传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国家级新闻媒体、网站各上稿1篇;省级网站《xx省残疾人联合会》上稿1篇;州级媒体《边陲党旗红》上稿3篇、xx日报上稿5篇、xx晨报上稿43篇、腾讯微博xx发布上稿2篇、xx电视台播出社区新闻两条;县级媒体安图政务信息网上稿21篇、安图党建网上稿2篇、安图文明网上稿8篇、xx安图发布上稿1篇、安图县电视台播出社区新闻25条、党政领导进社区新闻48条。及时利用xx、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xx、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xx社区网络管理制度》和《xx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&gt;三、践行公约，提升文明创建活动水平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xx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　　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　　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　　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xx，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　&gt;　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　　加强宣传阵地建设，多方争取资金制作15个室外展板，公开各项业务办理流程，展示社区服务民生工作成就。创办社区简报《xx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xx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x月xx日，全州各县市社区xx位党组织书记参观学习了xx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第3篇: 202_乡镇宣传思想文化工作总结</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县委宣传部的具体指导下，我镇认真贯彻落实全县宣传思想工作会议和县委宣传部《20XX年全县宣传思想工作要点》(华宣发〔20XX〕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　　一、突出理论工作，推进学习型党组织建设一是积极做好党委中心组学习。年初，镇党委研究制订了《注滋口镇20XX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　　二是扎实推进“五创五评”活动。今年来，我镇以“五创五评”活动为契机，深入开展学习型党组织建设活动，成立了镇学习型党组织创建工作领导小组，并召开专题会议研究部署此项活动，研究制定了《注滋口镇20XX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　　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二、突出舆论引导，加大内外宣传力度一是围绕中心开展宣传。根据(“三严三实”专题教育总结汇报)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　　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　&gt;　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　　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　　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　　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四、突出社会参与，提升文化建设水平一是完善活动阵地。镇文化活动室集羽毛球室、乒乓球室、舞蹈室等个娱乐室为一体，有电脑10台，投影仪1台，图书1000册，各类音响、摄影器材齐全，可极大地满足群众的文化活动需求。</w:t>
      </w:r>
    </w:p>
    <w:p>
      <w:pPr>
        <w:ind w:left="0" w:right="0" w:firstLine="560"/>
        <w:spacing w:before="450" w:after="450" w:line="312" w:lineRule="auto"/>
      </w:pPr>
      <w:r>
        <w:rPr>
          <w:rFonts w:ascii="宋体" w:hAnsi="宋体" w:eastAsia="宋体" w:cs="宋体"/>
          <w:color w:val="000"/>
          <w:sz w:val="28"/>
          <w:szCs w:val="28"/>
        </w:rPr>
        <w:t xml:space="preserve">　　同时，以镇文化活动中心为龙头，带动各村文化活动室及农民健身工程建设，目前，全镇有25个村建有高标准农家书屋，3个村有标准篮球场，17个村有高标准的远程教育学习室。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三是发展文化团队。</w:t>
      </w:r>
    </w:p>
    <w:p>
      <w:pPr>
        <w:ind w:left="0" w:right="0" w:firstLine="560"/>
        <w:spacing w:before="450" w:after="450" w:line="312" w:lineRule="auto"/>
      </w:pPr>
      <w:r>
        <w:rPr>
          <w:rFonts w:ascii="宋体" w:hAnsi="宋体" w:eastAsia="宋体" w:cs="宋体"/>
          <w:color w:val="000"/>
          <w:sz w:val="28"/>
          <w:szCs w:val="28"/>
        </w:rPr>
        <w:t xml:space="preserve">　　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　　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　　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　　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　　5、争取各方支持，组织开展各类群众性文体活动，丰富群众业余文体生活。6、完成党报党刊征订工作和县委、县政府、县委宣传部交办的其它工作任务。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2025-04-03T14:23:07+08:00</dcterms:created>
  <dcterms:modified xsi:type="dcterms:W3CDTF">2025-04-03T14:23:07+08:00</dcterms:modified>
</cp:coreProperties>
</file>

<file path=docProps/custom.xml><?xml version="1.0" encoding="utf-8"?>
<Properties xmlns="http://schemas.openxmlformats.org/officeDocument/2006/custom-properties" xmlns:vt="http://schemas.openxmlformats.org/officeDocument/2006/docPropsVTypes"/>
</file>