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集中开展违规收送礼品专项整治工作总结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总结，供大家参考选择。[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XX、省、市“**”主题教育专项整治工作要求，进一步深化巩固落实XX八项规定精神成果，根据市主题教育领导小组、市纪委、市监委《关于印发〈集中开展违规收送礼品礼金、违规吃喝、领导干部利用名贵特产特殊资源谋取私利问题专项整治的实施方案〉的通知》的要求，我局认真开展违规收送礼品礼金、违规吃喝、领导干部利用名贵特产特殊资源谋取私利问题等方面的专项整治工作，现将自查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&gt;一、高度重视、加强学习</w:t>
      </w:r>
    </w:p>
    <w:p>
      <w:pPr>
        <w:ind w:left="0" w:right="0" w:firstLine="560"/>
        <w:spacing w:before="450" w:after="450" w:line="312" w:lineRule="auto"/>
      </w:pPr>
      <w:r>
        <w:rPr>
          <w:rFonts w:ascii="宋体" w:hAnsi="宋体" w:eastAsia="宋体" w:cs="宋体"/>
          <w:color w:val="000"/>
          <w:sz w:val="28"/>
          <w:szCs w:val="28"/>
        </w:rPr>
        <w:t xml:space="preserve">　　根据违规收送礼品礼金、违规吃喝等问题专项整治工作方案的要求,我局迅速召开全体职工大会进行传达，组织学习了“专项整治实施方案”的精神，明确违规职务消费和公款大吃大喝问题专项整治的主要任务。局领导强调：要着力纠正机关工作人员尤其是领导干部职务消费随意性大、铺张浪费、公私不分等问题，规范职务消费行为;整治假公济私、化公为私，报销应由个人或者亲属承担的费用、虚开发票套取现金等问题;整治在高档酒店、宾馆、农家乐、私人会所等场所公款吃喝的问题。对于出入私人会所的问题，按市主题教育领导小组、市纪委监委的通知要求，党员领导干部作出承诺：不违规收送礼品礼金;不组织、不参与违规吃喝，自觉接受党组织和人民群众的监督。严格执行凭公函接待和接待清单制度，坚决纠正公务接待活动中超规格、超标准接待，擅自扩大接待范围、增加接待项目、用公款接待甚至借各种名义变相安排公务接待问题。在公务消费活动中实行“定点消费”，并按财政要求实行“公务卡”和国库集中支付，按要求刷卡消费，费用直接支付商家，从源头上治理公务活动腐败行为，让公务消费关进制度笼子，在阳光下运行。局领导要求大家要把思想和行动统一到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　　&gt;二、认真开展自查</w:t>
      </w:r>
    </w:p>
    <w:p>
      <w:pPr>
        <w:ind w:left="0" w:right="0" w:firstLine="560"/>
        <w:spacing w:before="450" w:after="450" w:line="312" w:lineRule="auto"/>
      </w:pPr>
      <w:r>
        <w:rPr>
          <w:rFonts w:ascii="宋体" w:hAnsi="宋体" w:eastAsia="宋体" w:cs="宋体"/>
          <w:color w:val="000"/>
          <w:sz w:val="28"/>
          <w:szCs w:val="28"/>
        </w:rPr>
        <w:t xml:space="preserve">　　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在今后的工作中，我们将按照市纪委监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在日常工作中，强化日常监督，做到与时俱进，扎紧制度这个笼子，切实把八项规规定精神坚持好、巩固好、深化足。[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在全区关于违规收送礼金问题专项整治工作开展以来，我街道领导高度重视，精心组织，周密安排，扎实工作，使此次专项整治工作取得了良好成效。结合实际，现将工作总结如下：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&gt;一、强化组织领导，迅速安排部署</w:t>
      </w:r>
    </w:p>
    <w:p>
      <w:pPr>
        <w:ind w:left="0" w:right="0" w:firstLine="560"/>
        <w:spacing w:before="450" w:after="450" w:line="312" w:lineRule="auto"/>
      </w:pPr>
      <w:r>
        <w:rPr>
          <w:rFonts w:ascii="宋体" w:hAnsi="宋体" w:eastAsia="宋体" w:cs="宋体"/>
          <w:color w:val="000"/>
          <w:sz w:val="28"/>
          <w:szCs w:val="28"/>
        </w:rPr>
        <w:t xml:space="preserve">　　街道党工委及时召开专题动员会，传达学习了《区纪委关于集中开展违规收送礼金问题专项整治的实施方案》，组织学习了刘曙阳、杜寿平同志在省市关于集中开展违规收送礼金问题专项整治工作推进会上的讲话精神和区纪委转发《省纪委关于强化有效措施严肃整治领导干部利用名贵特产类特殊资源谋取私利问题的通知》精神，通报传达中省市区纪委公开曝光违反中央八项规定精神典型案例，研究部署贯彻落实措施，畅通信访渠道、强化监督检查、压实主体责任、扩大宣传影响和加大通报曝光，把整治违规收送礼金问题作为当前的一项重要政治任务，抓严抓实，抓出成效。</w:t>
      </w:r>
    </w:p>
    <w:p>
      <w:pPr>
        <w:ind w:left="0" w:right="0" w:firstLine="560"/>
        <w:spacing w:before="450" w:after="450" w:line="312" w:lineRule="auto"/>
      </w:pPr>
      <w:r>
        <w:rPr>
          <w:rFonts w:ascii="宋体" w:hAnsi="宋体" w:eastAsia="宋体" w:cs="宋体"/>
          <w:color w:val="000"/>
          <w:sz w:val="28"/>
          <w:szCs w:val="28"/>
        </w:rPr>
        <w:t xml:space="preserve">　　&gt;二、自查自纠、公开承诺</w:t>
      </w:r>
    </w:p>
    <w:p>
      <w:pPr>
        <w:ind w:left="0" w:right="0" w:firstLine="560"/>
        <w:spacing w:before="450" w:after="450" w:line="312" w:lineRule="auto"/>
      </w:pPr>
      <w:r>
        <w:rPr>
          <w:rFonts w:ascii="宋体" w:hAnsi="宋体" w:eastAsia="宋体" w:cs="宋体"/>
          <w:color w:val="000"/>
          <w:sz w:val="28"/>
          <w:szCs w:val="28"/>
        </w:rPr>
        <w:t xml:space="preserve">　　金沙路街道组织领导干部在民主生活会上对照违规收送礼金四类情况和违规公款购买、违规收受赠送、违规占为己有、由本人或特定关系人违规参与经营的高档烟酒、珍惜药材、天价茶叶、名贵木材、珠宝玉石、名瓷名画等名贵特产类特殊资源谋取私利等情况逐项开展自查自纠，全面加强了对全面从严治党的认识，切实提高了对违规收送礼金危害性的认识，并作出今后坚决不收送礼金的公开承诺。金沙路街道17位副科级以上领导干部、5位重要岗位干部作出书面承诺，其中领导班子成员10人同时亲自撰写了自查自纠报告。</w:t>
      </w:r>
    </w:p>
    <w:p>
      <w:pPr>
        <w:ind w:left="0" w:right="0" w:firstLine="560"/>
        <w:spacing w:before="450" w:after="450" w:line="312" w:lineRule="auto"/>
      </w:pPr>
      <w:r>
        <w:rPr>
          <w:rFonts w:ascii="宋体" w:hAnsi="宋体" w:eastAsia="宋体" w:cs="宋体"/>
          <w:color w:val="000"/>
          <w:sz w:val="28"/>
          <w:szCs w:val="28"/>
        </w:rPr>
        <w:t xml:space="preserve">　　&gt;三、畅通监督举报渠道</w:t>
      </w:r>
    </w:p>
    <w:p>
      <w:pPr>
        <w:ind w:left="0" w:right="0" w:firstLine="560"/>
        <w:spacing w:before="450" w:after="450" w:line="312" w:lineRule="auto"/>
      </w:pPr>
      <w:r>
        <w:rPr>
          <w:rFonts w:ascii="宋体" w:hAnsi="宋体" w:eastAsia="宋体" w:cs="宋体"/>
          <w:color w:val="000"/>
          <w:sz w:val="28"/>
          <w:szCs w:val="28"/>
        </w:rPr>
        <w:t xml:space="preserve">　　一是进一步拓宽问题线索举报受理渠道，公开公布区纪委监委“榆阳清风网”、公众号上的举报窗口、举报电话、信箱、网站和上缴礼金专用账户;二是指定专人受理接到的举报信息，充分发挥群众来信、来访和网络举报平台的作用，方便群众随时表达诉求、反映问题、实施监督。三是充分运用单位微信工作群、公示公告栏等及时宣传和解读有关政策，公布全省上缴违规收送礼金统一专用账户。</w:t>
      </w:r>
    </w:p>
    <w:p>
      <w:pPr>
        <w:ind w:left="0" w:right="0" w:firstLine="560"/>
        <w:spacing w:before="450" w:after="450" w:line="312" w:lineRule="auto"/>
      </w:pPr>
      <w:r>
        <w:rPr>
          <w:rFonts w:ascii="宋体" w:hAnsi="宋体" w:eastAsia="宋体" w:cs="宋体"/>
          <w:color w:val="000"/>
          <w:sz w:val="28"/>
          <w:szCs w:val="28"/>
        </w:rPr>
        <w:t xml:space="preserve">　　&gt;四、强化督查指导</w:t>
      </w:r>
    </w:p>
    <w:p>
      <w:pPr>
        <w:ind w:left="0" w:right="0" w:firstLine="560"/>
        <w:spacing w:before="450" w:after="450" w:line="312" w:lineRule="auto"/>
      </w:pPr>
      <w:r>
        <w:rPr>
          <w:rFonts w:ascii="宋体" w:hAnsi="宋体" w:eastAsia="宋体" w:cs="宋体"/>
          <w:color w:val="000"/>
          <w:sz w:val="28"/>
          <w:szCs w:val="28"/>
        </w:rPr>
        <w:t xml:space="preserve">　　开展期间，街道纪工委书记带队对所辖三个社区党支部的整治工作进行了督查，从动员部署、宣传教育、自查自纠等方面指导各支部开展工作，重点强调了要从真正关心爱护干部出发，帮助有问题的党员干部把我组织提供的整改机会，主动清退、上缴违规收受的礼品礼金。同时，与重点岗位工作人员进行谈话，加大教育引导力度，增强底线意识。</w:t>
      </w:r>
    </w:p>
    <w:p>
      <w:pPr>
        <w:ind w:left="0" w:right="0" w:firstLine="560"/>
        <w:spacing w:before="450" w:after="450" w:line="312" w:lineRule="auto"/>
      </w:pPr>
      <w:r>
        <w:rPr>
          <w:rFonts w:ascii="宋体" w:hAnsi="宋体" w:eastAsia="宋体" w:cs="宋体"/>
          <w:color w:val="000"/>
          <w:sz w:val="28"/>
          <w:szCs w:val="28"/>
        </w:rPr>
        <w:t xml:space="preserve">　　此次集中开展的违规收送礼金的问题专项整治活动，取得的良好的成效，但是作风建设没有休止符，我街纪工委道将继续强化正风肃纪工作，继续加大专项整治力度，狠刹领导干部违规收送礼金歪风和不作为的现象，进一步打造风清气正的政治工作环境。[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根据 《部机关集中开展违规收送礼金问题专项整治实施方案》和市纪委有关部署要求,自己认真学习政策规定,严格对照整治问题自查自纠,现将有关情况报告如下: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&gt;一、深入学习, 提高认识</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 认真学习集中开展违规收送礼金问题专项整治工作通知, 学习习近平总书记关于全面从严治党的重要论述, 学习《廉洁自律准则》，中央八项规定 《实施细则》 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&gt;二、严格对照,自查自纠</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 假期, 办理婚丧喜庆等事宜之机, 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 虽然没有违规收受礼金等方面的问题, 但以往工作特别是八项规定之前,下县区检查过程中有时也碍于情面, 收受过苹果、蜂蜜等土特产的现象。对此类问题, 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&gt;三、筑牢防线,严于律己</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 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2025-04-18T06:10:29+08:00</dcterms:created>
  <dcterms:modified xsi:type="dcterms:W3CDTF">2025-04-18T06:10:29+08:00</dcterms:modified>
</cp:coreProperties>
</file>

<file path=docProps/custom.xml><?xml version="1.0" encoding="utf-8"?>
<Properties xmlns="http://schemas.openxmlformats.org/officeDocument/2006/custom-properties" xmlns:vt="http://schemas.openxmlformats.org/officeDocument/2006/docPropsVTypes"/>
</file>