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基层党建工作特色亮点</w:t>
      </w:r>
      <w:bookmarkEnd w:id="1"/>
    </w:p>
    <w:p>
      <w:pPr>
        <w:jc w:val="center"/>
        <w:spacing w:before="0" w:after="450"/>
      </w:pPr>
      <w:r>
        <w:rPr>
          <w:rFonts w:ascii="Arial" w:hAnsi="Arial" w:eastAsia="Arial" w:cs="Arial"/>
          <w:color w:val="999999"/>
          <w:sz w:val="20"/>
          <w:szCs w:val="20"/>
        </w:rPr>
        <w:t xml:space="preserve">来源：网络  作者：清风徐来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基层是党的工作最坚实的力量支撑，基层党组织是党的全部工作和战斗力的基础，做好基层党建工作至关重要。面对全面从严治党要求和全面提高党的建设科学化水平的任务，蒙能集团基层党组织创特色，建亮点，努力挖掘党建工作潜力，充分调动广大党员的积极性与创造...</w:t>
      </w:r>
    </w:p>
    <w:p>
      <w:pPr>
        <w:ind w:left="0" w:right="0" w:firstLine="560"/>
        <w:spacing w:before="450" w:after="450" w:line="312" w:lineRule="auto"/>
      </w:pPr>
      <w:r>
        <w:rPr>
          <w:rFonts w:ascii="宋体" w:hAnsi="宋体" w:eastAsia="宋体" w:cs="宋体"/>
          <w:color w:val="000"/>
          <w:sz w:val="28"/>
          <w:szCs w:val="28"/>
        </w:rPr>
        <w:t xml:space="preserve">基层是党的工作最坚实的力量支撑，基层党组织是党的全部工作和战斗力的基础，做好基层党建工作至关重要。面对全面从严治党要求和全面提高党的建设科学化水平的任务，蒙能集团基层党组织创特色，建亮点，努力挖掘党建工作潜力，充分调动广大党员的积极性与创造性，使基层党组织的活力与日俱增。大家创业网为大家带来的基层党建工作特色亮点，希望能帮助到大家![_TAG_h2]　　基层党建工作特色亮点</w:t>
      </w:r>
    </w:p>
    <w:p>
      <w:pPr>
        <w:ind w:left="0" w:right="0" w:firstLine="560"/>
        <w:spacing w:before="450" w:after="450" w:line="312" w:lineRule="auto"/>
      </w:pPr>
      <w:r>
        <w:rPr>
          <w:rFonts w:ascii="宋体" w:hAnsi="宋体" w:eastAsia="宋体" w:cs="宋体"/>
          <w:color w:val="000"/>
          <w:sz w:val="28"/>
          <w:szCs w:val="28"/>
        </w:rPr>
        <w:t xml:space="preserve">　　中国共产党新闻网清镇3月3日电(记者 高巍 通讯员 安昌勇)在抓基层打基层筑牢基层战斗堡垒工作中，清镇市站街镇党委按照上级从严治党要求做好各项规定动作的同时，因地制宜创先争优，使党建工作实现规定动作不走样，自选动作有创新，特点特，亮点亮。</w:t>
      </w:r>
    </w:p>
    <w:p>
      <w:pPr>
        <w:ind w:left="0" w:right="0" w:firstLine="560"/>
        <w:spacing w:before="450" w:after="450" w:line="312" w:lineRule="auto"/>
      </w:pPr>
      <w:r>
        <w:rPr>
          <w:rFonts w:ascii="宋体" w:hAnsi="宋体" w:eastAsia="宋体" w:cs="宋体"/>
          <w:color w:val="000"/>
          <w:sz w:val="28"/>
          <w:szCs w:val="28"/>
        </w:rPr>
        <w:t xml:space="preserve">　　一是创新发展村集体经济模式。镇党委以“大众创业、万众创新”为破题“金钥匙”，通过远教平台引进发展理念、运用“三资转股”破解无钱发展难题、巧借电子商务开创发展新时代等方式，做好发展壮大村集体经济工作，使11个村集体经济积累低于20万元的村全部脱壳，并有效带动了出群众增收。</w:t>
      </w:r>
    </w:p>
    <w:p>
      <w:pPr>
        <w:ind w:left="0" w:right="0" w:firstLine="560"/>
        <w:spacing w:before="450" w:after="450" w:line="312" w:lineRule="auto"/>
      </w:pPr>
      <w:r>
        <w:rPr>
          <w:rFonts w:ascii="宋体" w:hAnsi="宋体" w:eastAsia="宋体" w:cs="宋体"/>
          <w:color w:val="000"/>
          <w:sz w:val="28"/>
          <w:szCs w:val="28"/>
        </w:rPr>
        <w:t xml:space="preserve">　　二是创新党员队伍管理模式。镇党委提全面推行“入党答辩”制度，探索推行不合格党员清退、处置办法，纯洁党员队伍，打造一支能干事、干成事、不出事的党员干部队伍。镇党委根据《中国共产党章程》和《中国共产党发展党员工作细则》有关规定，学习借鉴上海枫泾镇推行的“入党答辩”方式，于202_年6月份起，在全镇全面推行“入党答辩”制度，把好发展党员关卡，提高发展党员质量。至今，站街镇已开展“入党答辩”6期，参加“入党答辩”的人数达180余人。”入党答辩”合格率达46%。采取“两公示一票决一审批”的方式清退处置不合格党员，202_年，站街镇党委已清退处置不合格党员11名，主要是违反国家政策法规、带头挡工堵路、缺乏革命意志、不履行党员义务、不符合党员条件者。</w:t>
      </w:r>
    </w:p>
    <w:p>
      <w:pPr>
        <w:ind w:left="0" w:right="0" w:firstLine="560"/>
        <w:spacing w:before="450" w:after="450" w:line="312" w:lineRule="auto"/>
      </w:pPr>
      <w:r>
        <w:rPr>
          <w:rFonts w:ascii="宋体" w:hAnsi="宋体" w:eastAsia="宋体" w:cs="宋体"/>
          <w:color w:val="000"/>
          <w:sz w:val="28"/>
          <w:szCs w:val="28"/>
        </w:rPr>
        <w:t xml:space="preserve">　　三是创新基层组织议事规则。镇党委将规范村两委议事规则作为基层党建的一项重要内容，在“三会一评”的基础上，要求各村(居)“两委”以会签方式签发规范撰写的“村‘两委’会议纪要”和“村民代表会议纪要”，通过统一制定的村级会议纪要模板，如实记录村级会议内容，将村两委大小事项所作出的决定进行备案，同时规范发文、存档、上报备查等程序，以此促进“三会一评”的制度化。村级会议纪要使各村运行规范有序，办事有章可循，做到了“议事有记录、落实有依据、查询有凭证”。</w:t>
      </w:r>
    </w:p>
    <w:p>
      <w:pPr>
        <w:ind w:left="0" w:right="0" w:firstLine="560"/>
        <w:spacing w:before="450" w:after="450" w:line="312" w:lineRule="auto"/>
      </w:pPr>
      <w:r>
        <w:rPr>
          <w:rFonts w:ascii="宋体" w:hAnsi="宋体" w:eastAsia="宋体" w:cs="宋体"/>
          <w:color w:val="000"/>
          <w:sz w:val="28"/>
          <w:szCs w:val="28"/>
        </w:rPr>
        <w:t xml:space="preserve">　　四是将文化融入党建。镇党委要求各村挖掘群众身边的先进人物、典型事迹、本村道德模范、先进人物事迹报送到镇党委，由镇党委挑选后，形成宣传事迹材料，浓墨重彩树立道德模范、致富模范、诚信模范、治家模范形象，到各村进行广泛宣传，借助身边的事教育身边人，广泛集聚正能量，弘扬社会主义价值观。通过甄选，站街镇目前共推出一批先进典型，如管村治村能人典型吴道华、双带致富党员之家杨权富、致富能力杨孝江、平凡厚道男子范厚金等，他们是家庭治理、带领群众致富、建设家乡、夫妻患难与共的模范。</w:t>
      </w:r>
    </w:p>
    <w:p>
      <w:pPr>
        <w:ind w:left="0" w:right="0" w:firstLine="560"/>
        <w:spacing w:before="450" w:after="450" w:line="312" w:lineRule="auto"/>
      </w:pPr>
      <w:r>
        <w:rPr>
          <w:rFonts w:ascii="宋体" w:hAnsi="宋体" w:eastAsia="宋体" w:cs="宋体"/>
          <w:color w:val="000"/>
          <w:sz w:val="28"/>
          <w:szCs w:val="28"/>
        </w:rPr>
        <w:t xml:space="preserve">　　五是推行“三员合一”强化村两委工作。镇党委有序推进“三员合一”工作，把劳动协管员、计生信息员、村两委成员整合成为村“两委”工作力量。特别是享受报酬的劳动协管员、计生信息员，要与拿报酬的村干部一起实行“职业化”管理，实行同分工、同考核、同坐班、同包组。</w:t>
      </w:r>
    </w:p>
    <w:p>
      <w:pPr>
        <w:ind w:left="0" w:right="0" w:firstLine="560"/>
        <w:spacing w:before="450" w:after="450" w:line="312" w:lineRule="auto"/>
      </w:pPr>
      <w:r>
        <w:rPr>
          <w:rFonts w:ascii="宋体" w:hAnsi="宋体" w:eastAsia="宋体" w:cs="宋体"/>
          <w:color w:val="000"/>
          <w:sz w:val="28"/>
          <w:szCs w:val="28"/>
        </w:rPr>
        <w:t xml:space="preserve">　　六是强化“三型党组织”建设。为了充分发挥全镇980多名农村党员的先锋模范作用，镇党委在农村各支部全面推行服务型、发展型、稳定型党小组建设，“三型党组织”建设有效推进农村党员有职有为，无职亦有为。</w:t>
      </w:r>
    </w:p>
    <w:p>
      <w:pPr>
        <w:ind w:left="0" w:right="0" w:firstLine="560"/>
        <w:spacing w:before="450" w:after="450" w:line="312" w:lineRule="auto"/>
      </w:pPr>
      <w:r>
        <w:rPr>
          <w:rFonts w:ascii="宋体" w:hAnsi="宋体" w:eastAsia="宋体" w:cs="宋体"/>
          <w:color w:val="000"/>
          <w:sz w:val="28"/>
          <w:szCs w:val="28"/>
        </w:rPr>
        <w:t xml:space="preserve">　　七是建强党建示范带。打造莲花村“省级五好基层党组织”和杉树—小河—莲花—洗马党建示范带，对全镇各支部建设起到了学习借鉴、辐射带动作用。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基层党建工作特色亮点</w:t>
      </w:r>
    </w:p>
    <w:p>
      <w:pPr>
        <w:ind w:left="0" w:right="0" w:firstLine="560"/>
        <w:spacing w:before="450" w:after="450" w:line="312" w:lineRule="auto"/>
      </w:pPr>
      <w:r>
        <w:rPr>
          <w:rFonts w:ascii="宋体" w:hAnsi="宋体" w:eastAsia="宋体" w:cs="宋体"/>
          <w:color w:val="000"/>
          <w:sz w:val="28"/>
          <w:szCs w:val="28"/>
        </w:rPr>
        <w:t xml:space="preserve">　　五华区始终把城市基层党建作为党建工作的重中之重，持续不断抓责任落实、抓资源整合、抓保障下沉，积极探索符合五华特点的城市基层党建新路子，工作亮点纷呈。</w:t>
      </w:r>
    </w:p>
    <w:p>
      <w:pPr>
        <w:ind w:left="0" w:right="0" w:firstLine="560"/>
        <w:spacing w:before="450" w:after="450" w:line="312" w:lineRule="auto"/>
      </w:pPr>
      <w:r>
        <w:rPr>
          <w:rFonts w:ascii="宋体" w:hAnsi="宋体" w:eastAsia="宋体" w:cs="宋体"/>
          <w:color w:val="000"/>
          <w:sz w:val="28"/>
          <w:szCs w:val="28"/>
        </w:rPr>
        <w:t xml:space="preserve">　　“翠湖党建示范圈”，打造党建特色品牌。翠湖是昆明的眼睛，是五华独特的资源优势。五华区一直以来都高度重视翠湖片区党建工作，特别是202_年以来，结合翠湖历史文化片区整治改造提升，将“翠湖党建示范圈”建设纳入重要议事日程，深入挖掘翠湖深厚的历史底蕴和文化内涵，把党的建设与片区改造提升有机融合。</w:t>
      </w:r>
    </w:p>
    <w:p>
      <w:pPr>
        <w:ind w:left="0" w:right="0" w:firstLine="560"/>
        <w:spacing w:before="450" w:after="450" w:line="312" w:lineRule="auto"/>
      </w:pPr>
      <w:r>
        <w:rPr>
          <w:rFonts w:ascii="宋体" w:hAnsi="宋体" w:eastAsia="宋体" w:cs="宋体"/>
          <w:color w:val="000"/>
          <w:sz w:val="28"/>
          <w:szCs w:val="28"/>
        </w:rPr>
        <w:t xml:space="preserve">　　今年1月，五华区出台了《五华区“翠湖党建示范圈”建设实施方案》，以翠湖为中心区，辐射南屏步行街片区、大观商业城片区、西站建设路片区、五华山青年路片区，实施“翠湖党建示范圈”建设，初步形成“一环四片”布局。在推进中，采取一次性规划到位、按年度分步实施、分领域分层次创建的办法，分3年将39个基层党组织纳入“圈”中培育打造，在202_年重点打造推进21个基层党组织。</w:t>
      </w:r>
    </w:p>
    <w:p>
      <w:pPr>
        <w:ind w:left="0" w:right="0" w:firstLine="560"/>
        <w:spacing w:before="450" w:after="450" w:line="312" w:lineRule="auto"/>
      </w:pPr>
      <w:r>
        <w:rPr>
          <w:rFonts w:ascii="宋体" w:hAnsi="宋体" w:eastAsia="宋体" w:cs="宋体"/>
          <w:color w:val="000"/>
          <w:sz w:val="28"/>
          <w:szCs w:val="28"/>
        </w:rPr>
        <w:t xml:space="preserve">　　通过深入挖掘云南陆军讲武堂、昆明朱德旧居、中共云南地下党建党旧址等红色文化教育基地，连点成线、连线成圈，大力宣扬传承云南革命历史和精神，着力打造翠湖红色文化圈。结合翠湖周边大机关大单位集中的优势，五华区把翠湖片区作为一个整体来审视、谋划和推动，着力构建以街道党工委为联结轴心、社区党组织为延伸支点、驻区单位党组织为神经末梢的党建联盟，并在社区搭建子联盟，形成“一体两级”组织架构。针对翠湖公园人流量大、工作影响面广等实际，五华区从规范文艺演出团队入手，通过排练红色节目、开展公益演出等，占领思想主阵地、传播红色正能量。在提升翠湖商圈品质方面，五华区扎实推进翠湖历史文化片区整治提升工作，并在政策扶持、环境治理等方面加强翠湖商圈综合服务，努力打造与翠湖地位相符的商圈“软环境”。</w:t>
      </w:r>
    </w:p>
    <w:p>
      <w:pPr>
        <w:ind w:left="0" w:right="0" w:firstLine="560"/>
        <w:spacing w:before="450" w:after="450" w:line="312" w:lineRule="auto"/>
      </w:pPr>
      <w:r>
        <w:rPr>
          <w:rFonts w:ascii="宋体" w:hAnsi="宋体" w:eastAsia="宋体" w:cs="宋体"/>
          <w:color w:val="000"/>
          <w:sz w:val="28"/>
          <w:szCs w:val="28"/>
        </w:rPr>
        <w:t xml:space="preserve">　　大观街道 “一轴四群”，探索城市基层党建新路子。针对辖区居民小区多、驻区单位多、商圈楼宇多、社会组织多的实际，大观街道党工委发挥“轴心”作用，引领带动居民小区党建群、驻区单位党建群、商圈楼宇党建群、社会组织党建群，整体推进区域内基层党建工作。按照“党员区域共管、党群资源共享”的理念，街道成立了党群活动服务中心，下设为民服务中心和社会协同发展中心，将事务性服务全部整合到为民服务中心，将公共类服务、社会类服务纳入社会协同发展中心，实现基础性服务和个性化服务有机融合，为开展党群活动搭建平台。</w:t>
      </w:r>
    </w:p>
    <w:p>
      <w:pPr>
        <w:ind w:left="0" w:right="0" w:firstLine="560"/>
        <w:spacing w:before="450" w:after="450" w:line="312" w:lineRule="auto"/>
      </w:pPr>
      <w:r>
        <w:rPr>
          <w:rFonts w:ascii="宋体" w:hAnsi="宋体" w:eastAsia="宋体" w:cs="宋体"/>
          <w:color w:val="000"/>
          <w:sz w:val="28"/>
          <w:szCs w:val="28"/>
        </w:rPr>
        <w:t xml:space="preserve">　　在基层治理方面，街道把党建工作向居民小区延伸，建立了30个小区党支部，传播党的声音、收集群众诉求、解决群众难题。将街道划分为33个网格，实施“一格三员”，将1525名党员下沉网格，组织有技术专长的党员成立水电气、家电维修等志愿者服务队，为小区居民办实事。实行社区协商制度，由党组织牵头组织，落实由党组织负责督办，把党的领导体现在基层自治全过程。</w:t>
      </w:r>
    </w:p>
    <w:p>
      <w:pPr>
        <w:ind w:left="0" w:right="0" w:firstLine="560"/>
        <w:spacing w:before="450" w:after="450" w:line="312" w:lineRule="auto"/>
      </w:pPr>
      <w:r>
        <w:rPr>
          <w:rFonts w:ascii="宋体" w:hAnsi="宋体" w:eastAsia="宋体" w:cs="宋体"/>
          <w:color w:val="000"/>
          <w:sz w:val="28"/>
          <w:szCs w:val="28"/>
        </w:rPr>
        <w:t xml:space="preserve">　　通过建强党工委这个“轴心”，做优四个“党建群”， 大观街道逐步走出一条党工委核心引领、驻区单位共驻共建、“两新”组织协同发展、居民群众主动参与的城市党建新路子，党在城市的组织基础和工作基础得到进一步夯实，基层治理能力、城市环境质量不断提升。</w:t>
      </w:r>
    </w:p>
    <w:p>
      <w:pPr>
        <w:ind w:left="0" w:right="0" w:firstLine="560"/>
        <w:spacing w:before="450" w:after="450" w:line="312" w:lineRule="auto"/>
      </w:pPr>
      <w:r>
        <w:rPr>
          <w:rFonts w:ascii="宋体" w:hAnsi="宋体" w:eastAsia="宋体" w:cs="宋体"/>
          <w:color w:val="000"/>
          <w:sz w:val="28"/>
          <w:szCs w:val="28"/>
        </w:rPr>
        <w:t xml:space="preserve">　　龙翔街道“党建联盟”，一体化推进城市基层党建工作。龙翔街道辖区有多家教育机构、众多无人管理的老旧居民小区，以及近千家企业，城市基层党建涉及主体多、涵盖范围广。为此，街道成立了区域化联合党工委，由驻区单位党组织负责人担任兼职委员，在此基础上，吸收29家不同类型党组织建立龙翔区域党建联盟，在7个社区建立了子联盟，制定联盟章程、议事规则、协商程序，有针对性地列出“需求清单”“资源清单”和“项目清单”，探索建立“双报到、双报告”工作制度，倡导驻辖区单位党组织到社区党组织报到，组织关系不在居住地的共产党员主动到居住地党组织报到，实现联盟效用最大化。</w:t>
      </w:r>
    </w:p>
    <w:p>
      <w:pPr>
        <w:ind w:left="0" w:right="0" w:firstLine="560"/>
        <w:spacing w:before="450" w:after="450" w:line="312" w:lineRule="auto"/>
      </w:pPr>
      <w:r>
        <w:rPr>
          <w:rFonts w:ascii="宋体" w:hAnsi="宋体" w:eastAsia="宋体" w:cs="宋体"/>
          <w:color w:val="000"/>
          <w:sz w:val="28"/>
          <w:szCs w:val="28"/>
        </w:rPr>
        <w:t xml:space="preserve">　　同时，以推进“书记项目”作为推动党建联盟提档升级的契机，在202_年启动以红色加油站、党建EE联 、积分兑换联盟单位服务、党员微基金“1+1+1”等特色亮点为主要内容的系列活动，不断将务虚联建转为务实联建，将联盟资源从无序整合转为有序整合，把党建责任和服务项目相融合，有效打通了联系服务社区、服务群众的“神经末梢”，增强了单位之间、党员之间日常联系“粘度”。</w:t>
      </w:r>
    </w:p>
    <w:p>
      <w:pPr>
        <w:ind w:left="0" w:right="0" w:firstLine="560"/>
        <w:spacing w:before="450" w:after="450" w:line="312" w:lineRule="auto"/>
      </w:pPr>
      <w:r>
        <w:rPr>
          <w:rFonts w:ascii="宋体" w:hAnsi="宋体" w:eastAsia="宋体" w:cs="宋体"/>
          <w:color w:val="000"/>
          <w:sz w:val="28"/>
          <w:szCs w:val="28"/>
        </w:rPr>
        <w:t xml:space="preserve">　　以党建为引领，龙翔街道建立社会协商制度，多方参与推进社区共治。根据辖区面积小、交通便利的实际，街道撤销了所属7个社区为民服务10条线，分东、西两个片区设立两个综合服务站，在服务站分别设立3个综合服务窗口，实行集中为民服务，整合出60名社区工作人员下沉到居民楼院，面对面服务群众。“小帮手”“侨台之声”“帮困助残服务队”“文莉艺术团”“夕阳红文艺队”等志愿者团队在龙翔街道开展志愿服务成为常态，打通联系服务群众的“最后一公里”，提升城市基层党建整体效应。</w:t>
      </w:r>
    </w:p>
    <w:p>
      <w:pPr>
        <w:ind w:left="0" w:right="0" w:firstLine="560"/>
        <w:spacing w:before="450" w:after="450" w:line="312" w:lineRule="auto"/>
      </w:pPr>
      <w:r>
        <w:rPr>
          <w:rFonts w:ascii="宋体" w:hAnsi="宋体" w:eastAsia="宋体" w:cs="宋体"/>
          <w:color w:val="000"/>
          <w:sz w:val="28"/>
          <w:szCs w:val="28"/>
        </w:rPr>
        <w:t xml:space="preserve">　　为了激励党员群众积极投身志愿服务，龙翔街道还推行志愿服务积分管理，建立老旧小区环境整治志愿服务积分兑换联盟资源的工作机制，开展“积分换换换”活动，营造了“环境整治我参与，美丽家园我共享”的新风尚，有效整治了辖区“僵尸车”、共享单车无序停放等问题，众多老旧小区面貌焕然一新，形成了可复制、可推广的经验做法。</w:t>
      </w:r>
    </w:p>
    <w:p>
      <w:pPr>
        <w:ind w:left="0" w:right="0" w:firstLine="560"/>
        <w:spacing w:before="450" w:after="450" w:line="312" w:lineRule="auto"/>
      </w:pPr>
      <w:r>
        <w:rPr>
          <w:rFonts w:ascii="宋体" w:hAnsi="宋体" w:eastAsia="宋体" w:cs="宋体"/>
          <w:color w:val="000"/>
          <w:sz w:val="28"/>
          <w:szCs w:val="28"/>
        </w:rPr>
        <w:t xml:space="preserve">　　通过建立区域党建联盟，打破街道、社区、学校、企业、社会等各类党组织之间的“无形藩篱”，以“一盘棋”的思维激活一体化推进区域基层党建工作，逐步形成了“你中有我、我中有你”的城市基层党建整体格局，织成了一张强大的党建之网。</w:t>
      </w:r>
    </w:p>
    <w:p>
      <w:pPr>
        <w:ind w:left="0" w:right="0" w:firstLine="560"/>
        <w:spacing w:before="450" w:after="450" w:line="312" w:lineRule="auto"/>
      </w:pPr>
      <w:r>
        <w:rPr>
          <w:rFonts w:ascii="黑体" w:hAnsi="黑体" w:eastAsia="黑体" w:cs="黑体"/>
          <w:color w:val="000000"/>
          <w:sz w:val="36"/>
          <w:szCs w:val="36"/>
          <w:b w:val="1"/>
          <w:bCs w:val="1"/>
        </w:rPr>
        <w:t xml:space="preserve">　　基层党建工作特色亮点</w:t>
      </w:r>
    </w:p>
    <w:p>
      <w:pPr>
        <w:ind w:left="0" w:right="0" w:firstLine="560"/>
        <w:spacing w:before="450" w:after="450" w:line="312" w:lineRule="auto"/>
      </w:pPr>
      <w:r>
        <w:rPr>
          <w:rFonts w:ascii="宋体" w:hAnsi="宋体" w:eastAsia="宋体" w:cs="宋体"/>
          <w:color w:val="000"/>
          <w:sz w:val="28"/>
          <w:szCs w:val="28"/>
        </w:rPr>
        <w:t xml:space="preserve">　　近日，中央政法委召开202_年度机关党支部书记述职评议会，中央政法委秘书长陈一新主持，17个厅局的党支部书记向机关领导班子和全体党员作党建工作述职。</w:t>
      </w:r>
    </w:p>
    <w:p>
      <w:pPr>
        <w:ind w:left="0" w:right="0" w:firstLine="560"/>
        <w:spacing w:before="450" w:after="450" w:line="312" w:lineRule="auto"/>
      </w:pPr>
      <w:r>
        <w:rPr>
          <w:rFonts w:ascii="宋体" w:hAnsi="宋体" w:eastAsia="宋体" w:cs="宋体"/>
          <w:color w:val="000"/>
          <w:sz w:val="28"/>
          <w:szCs w:val="28"/>
        </w:rPr>
        <w:t xml:space="preserve">　　据悉，中央政法委创新机关党支部书记述职评议考核方式，各党支部书记既要提交书面的全面述职报告，又要在大会上作6分钟创新亮点发言。对支部书记履职情况实行量化考核，得分由两部分构成：一是按中央和国家机关工委规定的内容要求，对书面述职报告进行考核评分，给出主体分;二是对支部工作创新亮点发言，由机关班子成员和党员干部代表评分，给出附加分，按主体分加附加分之和的高低确定各支部考核等次。</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习近平总书记对党支部建设、对基层党建工作高度重视，提出了一系列新思想新要求，为我们加强机关基层党建工作提供了根本遵循，我们要抓好贯彻落实。</w:t>
      </w:r>
    </w:p>
    <w:p>
      <w:pPr>
        <w:ind w:left="0" w:right="0" w:firstLine="560"/>
        <w:spacing w:before="450" w:after="450" w:line="312" w:lineRule="auto"/>
      </w:pPr>
      <w:r>
        <w:rPr>
          <w:rFonts w:ascii="宋体" w:hAnsi="宋体" w:eastAsia="宋体" w:cs="宋体"/>
          <w:color w:val="000"/>
          <w:sz w:val="28"/>
          <w:szCs w:val="28"/>
        </w:rPr>
        <w:t xml:space="preserve">　　陈一新强调，要坚持以习近平新时代中国特色社会主义思想为指导，认真贯彻执行党章和《中国共产党支部工作条例》，以党的政治建设为统领，以“一个模范”“两个维护”“三个表率”为要求，紧紧抓住机关党建六项重点，创特色出亮点，推动机关基层党建高质量发展。具体要抓住六项重点——</w:t>
      </w:r>
    </w:p>
    <w:p>
      <w:pPr>
        <w:ind w:left="0" w:right="0" w:firstLine="560"/>
        <w:spacing w:before="450" w:after="450" w:line="312" w:lineRule="auto"/>
      </w:pPr>
      <w:r>
        <w:rPr>
          <w:rFonts w:ascii="宋体" w:hAnsi="宋体" w:eastAsia="宋体" w:cs="宋体"/>
          <w:color w:val="000"/>
          <w:sz w:val="28"/>
          <w:szCs w:val="28"/>
        </w:rPr>
        <w:t xml:space="preserve">&gt;　　一、要围绕“两个维护”抓党建</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维护习近平总书记党中央的核心、全党的核心地位，维护党中央权威和集中统一领导，是加强党的政治建设的根本要求。</w:t>
      </w:r>
    </w:p>
    <w:p>
      <w:pPr>
        <w:ind w:left="0" w:right="0" w:firstLine="560"/>
        <w:spacing w:before="450" w:after="450" w:line="312" w:lineRule="auto"/>
      </w:pPr>
      <w:r>
        <w:rPr>
          <w:rFonts w:ascii="宋体" w:hAnsi="宋体" w:eastAsia="宋体" w:cs="宋体"/>
          <w:color w:val="000"/>
          <w:sz w:val="28"/>
          <w:szCs w:val="28"/>
        </w:rPr>
        <w:t xml:space="preserve">　　——要提高“两个维护”的政治自觉，引导党员干部从历史和现实相贯通、国际和国内相关联、理论和实际相结合的宽广视角，深刻领悟“两个维护”的政治逻辑、历史逻辑和发展逻辑，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——要准确把握“两个维护”的政治标准，引导党员干部经常对标对表“两个维护”，确保思想上高度自觉、行动上十分坚决。</w:t>
      </w:r>
    </w:p>
    <w:p>
      <w:pPr>
        <w:ind w:left="0" w:right="0" w:firstLine="560"/>
        <w:spacing w:before="450" w:after="450" w:line="312" w:lineRule="auto"/>
      </w:pPr>
      <w:r>
        <w:rPr>
          <w:rFonts w:ascii="宋体" w:hAnsi="宋体" w:eastAsia="宋体" w:cs="宋体"/>
          <w:color w:val="000"/>
          <w:sz w:val="28"/>
          <w:szCs w:val="28"/>
        </w:rPr>
        <w:t xml:space="preserve">　　——要把“两个维护”体现在行动上，引导党员干部不折不扣贯彻落实以习近平同志为核心的党中央各项决策部署，从知行合一的角度审视自己、要求自己、检查自己，做“两个维护”的忠实实践者和有力推动者。</w:t>
      </w:r>
    </w:p>
    <w:p>
      <w:pPr>
        <w:ind w:left="0" w:right="0" w:firstLine="560"/>
        <w:spacing w:before="450" w:after="450" w:line="312" w:lineRule="auto"/>
      </w:pPr>
      <w:r>
        <w:rPr>
          <w:rFonts w:ascii="宋体" w:hAnsi="宋体" w:eastAsia="宋体" w:cs="宋体"/>
          <w:color w:val="000"/>
          <w:sz w:val="28"/>
          <w:szCs w:val="28"/>
        </w:rPr>
        <w:t xml:space="preserve">&gt;　　二、要加强理论武装抓党建</w:t>
      </w:r>
    </w:p>
    <w:p>
      <w:pPr>
        <w:ind w:left="0" w:right="0" w:firstLine="560"/>
        <w:spacing w:before="450" w:after="450" w:line="312" w:lineRule="auto"/>
      </w:pPr>
      <w:r>
        <w:rPr>
          <w:rFonts w:ascii="宋体" w:hAnsi="宋体" w:eastAsia="宋体" w:cs="宋体"/>
          <w:color w:val="000"/>
          <w:sz w:val="28"/>
          <w:szCs w:val="28"/>
        </w:rPr>
        <w:t xml:space="preserve">　　强化科学理论武装，最根本的是要深入学习贯彻习近平新时代中国特色社会主义思想，并作为思想行动指南。</w:t>
      </w:r>
    </w:p>
    <w:p>
      <w:pPr>
        <w:ind w:left="0" w:right="0" w:firstLine="560"/>
        <w:spacing w:before="450" w:after="450" w:line="312" w:lineRule="auto"/>
      </w:pPr>
      <w:r>
        <w:rPr>
          <w:rFonts w:ascii="宋体" w:hAnsi="宋体" w:eastAsia="宋体" w:cs="宋体"/>
          <w:color w:val="000"/>
          <w:sz w:val="28"/>
          <w:szCs w:val="28"/>
        </w:rPr>
        <w:t xml:space="preserve">　　——要坚持学悟结合促深化，以开展“不忘初心、牢记使命”主题教育为契机，坚持理论中心组学习，完善支部双周学习制度，创新丰富学习方式，持续掀起大学习大培训大研讨热潮，引导党员干部读原著、学原文、悟原理，在改造主观世界上下功夫，真正做到“心正、道正、神正、身正”。</w:t>
      </w:r>
    </w:p>
    <w:p>
      <w:pPr>
        <w:ind w:left="0" w:right="0" w:firstLine="560"/>
        <w:spacing w:before="450" w:after="450" w:line="312" w:lineRule="auto"/>
      </w:pPr>
      <w:r>
        <w:rPr>
          <w:rFonts w:ascii="宋体" w:hAnsi="宋体" w:eastAsia="宋体" w:cs="宋体"/>
          <w:color w:val="000"/>
          <w:sz w:val="28"/>
          <w:szCs w:val="28"/>
        </w:rPr>
        <w:t xml:space="preserve">　　——要坚持学研结合促消化，深入研究习近平关于新时代政法工作重要思想，精心抓好第三批战略性、全局性、引领性“十大课题”研究，及时形成高质量研究成果。</w:t>
      </w:r>
    </w:p>
    <w:p>
      <w:pPr>
        <w:ind w:left="0" w:right="0" w:firstLine="560"/>
        <w:spacing w:before="450" w:after="450" w:line="312" w:lineRule="auto"/>
      </w:pPr>
      <w:r>
        <w:rPr>
          <w:rFonts w:ascii="宋体" w:hAnsi="宋体" w:eastAsia="宋体" w:cs="宋体"/>
          <w:color w:val="000"/>
          <w:sz w:val="28"/>
          <w:szCs w:val="28"/>
        </w:rPr>
        <w:t xml:space="preserve">　　——要坚持学干结合促转化，既要善于运用科学理论指导实践，又要善于在实践基础上提升理论思维，努力把实践探索上升为理论阐述、把基层创造上升为顶层设计、把具体政策策略上升为战略布局，形成一批实践成果、理论成果和制度成果。</w:t>
      </w:r>
    </w:p>
    <w:p>
      <w:pPr>
        <w:ind w:left="0" w:right="0" w:firstLine="560"/>
        <w:spacing w:before="450" w:after="450" w:line="312" w:lineRule="auto"/>
      </w:pPr>
      <w:r>
        <w:rPr>
          <w:rFonts w:ascii="宋体" w:hAnsi="宋体" w:eastAsia="宋体" w:cs="宋体"/>
          <w:color w:val="000"/>
          <w:sz w:val="28"/>
          <w:szCs w:val="28"/>
        </w:rPr>
        <w:t xml:space="preserve">&gt;　　三、要聚力做强组织抓党建</w:t>
      </w:r>
    </w:p>
    <w:p>
      <w:pPr>
        <w:ind w:left="0" w:right="0" w:firstLine="560"/>
        <w:spacing w:before="450" w:after="450" w:line="312" w:lineRule="auto"/>
      </w:pPr>
      <w:r>
        <w:rPr>
          <w:rFonts w:ascii="宋体" w:hAnsi="宋体" w:eastAsia="宋体" w:cs="宋体"/>
          <w:color w:val="000"/>
          <w:sz w:val="28"/>
          <w:szCs w:val="28"/>
        </w:rPr>
        <w:t xml:space="preserve">　　要以提升组织力为重点，突出政治功能，着力加强基层党组织建设，努力使每位党员都成为富有活力的“红色细胞”，使每个支部都成为富有创造力、凝聚力、战斗力的坚强堡垒。</w:t>
      </w:r>
    </w:p>
    <w:p>
      <w:pPr>
        <w:ind w:left="0" w:right="0" w:firstLine="560"/>
        <w:spacing w:before="450" w:after="450" w:line="312" w:lineRule="auto"/>
      </w:pPr>
      <w:r>
        <w:rPr>
          <w:rFonts w:ascii="宋体" w:hAnsi="宋体" w:eastAsia="宋体" w:cs="宋体"/>
          <w:color w:val="000"/>
          <w:sz w:val="28"/>
          <w:szCs w:val="28"/>
        </w:rPr>
        <w:t xml:space="preserve">　　——要夯实组织基础，以落实《中国共产党支部工作条例》为抓手，扎实推进党支部标准化、规范化建设。要选好配强党支部书记和委员，充分发挥支部书记带头表率作用，加强党员队伍建设，优化党的基层组织设置。</w:t>
      </w:r>
    </w:p>
    <w:p>
      <w:pPr>
        <w:ind w:left="0" w:right="0" w:firstLine="560"/>
        <w:spacing w:before="450" w:after="450" w:line="312" w:lineRule="auto"/>
      </w:pPr>
      <w:r>
        <w:rPr>
          <w:rFonts w:ascii="宋体" w:hAnsi="宋体" w:eastAsia="宋体" w:cs="宋体"/>
          <w:color w:val="000"/>
          <w:sz w:val="28"/>
          <w:szCs w:val="28"/>
        </w:rPr>
        <w:t xml:space="preserve">　　——要严肃组织生活，严格执行新形势下党内政治生活若干准则，认真落实民主集中制、组织生活会、“三会一课”、支部主题党日等制度，积极开展重温入党誓词、过“政治生日”等政治仪式，增强组织生活的政治性、时代性、原则性、战斗性。要把机关党支部与内蒙古扎赉特旗贫困村党支部结对子作为组织生活的一项重要任务，助推定点扶贫攻坚。</w:t>
      </w:r>
    </w:p>
    <w:p>
      <w:pPr>
        <w:ind w:left="0" w:right="0" w:firstLine="560"/>
        <w:spacing w:before="450" w:after="450" w:line="312" w:lineRule="auto"/>
      </w:pPr>
      <w:r>
        <w:rPr>
          <w:rFonts w:ascii="宋体" w:hAnsi="宋体" w:eastAsia="宋体" w:cs="宋体"/>
          <w:color w:val="000"/>
          <w:sz w:val="28"/>
          <w:szCs w:val="28"/>
        </w:rPr>
        <w:t xml:space="preserve">　　——要严格组织管理，坚持从严要求与从优关爱相结合，担负好直接教育党员、管理党员、监督党员的职责，引导广大党员发挥先锋模范作用。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&gt;　　四、要突出正风肃纪抓党建</w:t>
      </w:r>
    </w:p>
    <w:p>
      <w:pPr>
        <w:ind w:left="0" w:right="0" w:firstLine="560"/>
        <w:spacing w:before="450" w:after="450" w:line="312" w:lineRule="auto"/>
      </w:pPr>
      <w:r>
        <w:rPr>
          <w:rFonts w:ascii="宋体" w:hAnsi="宋体" w:eastAsia="宋体" w:cs="宋体"/>
          <w:color w:val="000"/>
          <w:sz w:val="28"/>
          <w:szCs w:val="28"/>
        </w:rPr>
        <w:t xml:space="preserve">　　作风建设永远在路上。要时刻绷紧作风建设这根弦，坚持问题导向，拿出管用举措，形成常态长效机制，严明政治纪律和政治规矩，力戒形式主义、官僚主义。</w:t>
      </w:r>
    </w:p>
    <w:p>
      <w:pPr>
        <w:ind w:left="0" w:right="0" w:firstLine="560"/>
        <w:spacing w:before="450" w:after="450" w:line="312" w:lineRule="auto"/>
      </w:pPr>
      <w:r>
        <w:rPr>
          <w:rFonts w:ascii="宋体" w:hAnsi="宋体" w:eastAsia="宋体" w:cs="宋体"/>
          <w:color w:val="000"/>
          <w:sz w:val="28"/>
          <w:szCs w:val="28"/>
        </w:rPr>
        <w:t xml:space="preserve">　　——要从身边的问题改起，深入贯彻执行中央八项规定及其实施细则，认真对照《中央办公厅关于解决形式主义突出问题为基层减负的通知》要求，对形式主义问题进行排查，着重从思想观念、工作作风和领导方法上找根源、抓整改。要大力发扬好文风好会风，改进调研方式，实实在在为基层减负。</w:t>
      </w:r>
    </w:p>
    <w:p>
      <w:pPr>
        <w:ind w:left="0" w:right="0" w:firstLine="560"/>
        <w:spacing w:before="450" w:after="450" w:line="312" w:lineRule="auto"/>
      </w:pPr>
      <w:r>
        <w:rPr>
          <w:rFonts w:ascii="宋体" w:hAnsi="宋体" w:eastAsia="宋体" w:cs="宋体"/>
          <w:color w:val="000"/>
          <w:sz w:val="28"/>
          <w:szCs w:val="28"/>
        </w:rPr>
        <w:t xml:space="preserve">　　——要从身边的案例查起，深入开展警示教育，建立违纪案例定期通报制度，在防微杜渐上下功夫，用发生在身边的负面典型教育引导干部深刻反思、汲取教训，做到知敬畏、存戒惧、守底线。</w:t>
      </w:r>
    </w:p>
    <w:p>
      <w:pPr>
        <w:ind w:left="0" w:right="0" w:firstLine="560"/>
        <w:spacing w:before="450" w:after="450" w:line="312" w:lineRule="auto"/>
      </w:pPr>
      <w:r>
        <w:rPr>
          <w:rFonts w:ascii="宋体" w:hAnsi="宋体" w:eastAsia="宋体" w:cs="宋体"/>
          <w:color w:val="000"/>
          <w:sz w:val="28"/>
          <w:szCs w:val="28"/>
        </w:rPr>
        <w:t xml:space="preserve">　　——要从身边的干部帮起，各支部要履行好“管人头”职责，密切关注党员干部的思想动态和工作生活状况，用好谈心谈话这一传统法宝，加强思想政治工作，进一步营造心齐气顺劲足实干的良好氛围。对犯了错误的干部，既要严肃处理，又不能一棍子打死，要让他放下包袱、振作精神。</w:t>
      </w:r>
    </w:p>
    <w:p>
      <w:pPr>
        <w:ind w:left="0" w:right="0" w:firstLine="560"/>
        <w:spacing w:before="450" w:after="450" w:line="312" w:lineRule="auto"/>
      </w:pPr>
      <w:r>
        <w:rPr>
          <w:rFonts w:ascii="宋体" w:hAnsi="宋体" w:eastAsia="宋体" w:cs="宋体"/>
          <w:color w:val="000"/>
          <w:sz w:val="28"/>
          <w:szCs w:val="28"/>
        </w:rPr>
        <w:t xml:space="preserve">&gt;　　五、要创新工作载体抓党建</w:t>
      </w:r>
    </w:p>
    <w:p>
      <w:pPr>
        <w:ind w:left="0" w:right="0" w:firstLine="560"/>
        <w:spacing w:before="450" w:after="450" w:line="312" w:lineRule="auto"/>
      </w:pPr>
      <w:r>
        <w:rPr>
          <w:rFonts w:ascii="宋体" w:hAnsi="宋体" w:eastAsia="宋体" w:cs="宋体"/>
          <w:color w:val="000"/>
          <w:sz w:val="28"/>
          <w:szCs w:val="28"/>
        </w:rPr>
        <w:t xml:space="preserve">　　支部工作要有新气象新作为，必须引导党员干部干字当头、实字为先，在抓工作落实中长本领、验担当、见成效。</w:t>
      </w:r>
    </w:p>
    <w:p>
      <w:pPr>
        <w:ind w:left="0" w:right="0" w:firstLine="560"/>
        <w:spacing w:before="450" w:after="450" w:line="312" w:lineRule="auto"/>
      </w:pPr>
      <w:r>
        <w:rPr>
          <w:rFonts w:ascii="宋体" w:hAnsi="宋体" w:eastAsia="宋体" w:cs="宋体"/>
          <w:color w:val="000"/>
          <w:sz w:val="28"/>
          <w:szCs w:val="28"/>
        </w:rPr>
        <w:t xml:space="preserve">　　——要以开展“铸忠诚、强能力、保平安、迎大庆”主题实践活动为抓手，不断提高思考力、谋划力、执行力、落实力，防范化解各类风险隐患，确保社会大局稳定，推动政法工作再上新水平。</w:t>
      </w:r>
    </w:p>
    <w:p>
      <w:pPr>
        <w:ind w:left="0" w:right="0" w:firstLine="560"/>
        <w:spacing w:before="450" w:after="450" w:line="312" w:lineRule="auto"/>
      </w:pPr>
      <w:r>
        <w:rPr>
          <w:rFonts w:ascii="宋体" w:hAnsi="宋体" w:eastAsia="宋体" w:cs="宋体"/>
          <w:color w:val="000"/>
          <w:sz w:val="28"/>
          <w:szCs w:val="28"/>
        </w:rPr>
        <w:t xml:space="preserve">　　——要以办好“新时代新担当新作为展示会”为抓手，突出机关单位工作创新，集中展示一个时期的创新经验，促进政法工作由点上推进到面上开花，由单项突破到系统集成，由实践创新到理论创新、制度创新。</w:t>
      </w:r>
    </w:p>
    <w:p>
      <w:pPr>
        <w:ind w:left="0" w:right="0" w:firstLine="560"/>
        <w:spacing w:before="450" w:after="450" w:line="312" w:lineRule="auto"/>
      </w:pPr>
      <w:r>
        <w:rPr>
          <w:rFonts w:ascii="宋体" w:hAnsi="宋体" w:eastAsia="宋体" w:cs="宋体"/>
          <w:color w:val="000"/>
          <w:sz w:val="28"/>
          <w:szCs w:val="28"/>
        </w:rPr>
        <w:t xml:space="preserve">　　——要以建立“年度工作任务责任清单”为抓手，每位支部负责同志都要当好“施工队长”，把蓝图变为施工图，定目标、定任务、定人员、定时间、定职责，做到“工作主题化、主题项目化、项目具体化”，促进各项任务条条细化、项项落实。</w:t>
      </w:r>
    </w:p>
    <w:p>
      <w:pPr>
        <w:ind w:left="0" w:right="0" w:firstLine="560"/>
        <w:spacing w:before="450" w:after="450" w:line="312" w:lineRule="auto"/>
      </w:pPr>
      <w:r>
        <w:rPr>
          <w:rFonts w:ascii="宋体" w:hAnsi="宋体" w:eastAsia="宋体" w:cs="宋体"/>
          <w:color w:val="000"/>
          <w:sz w:val="28"/>
          <w:szCs w:val="28"/>
        </w:rPr>
        <w:t xml:space="preserve">&gt;　　六、要强化担当尽责抓党建</w:t>
      </w:r>
    </w:p>
    <w:p>
      <w:pPr>
        <w:ind w:left="0" w:right="0" w:firstLine="560"/>
        <w:spacing w:before="450" w:after="450" w:line="312" w:lineRule="auto"/>
      </w:pPr>
      <w:r>
        <w:rPr>
          <w:rFonts w:ascii="宋体" w:hAnsi="宋体" w:eastAsia="宋体" w:cs="宋体"/>
          <w:color w:val="000"/>
          <w:sz w:val="28"/>
          <w:szCs w:val="28"/>
        </w:rPr>
        <w:t xml:space="preserve">　　重视善抓党支部，是党员领导干部政治成熟的重要标志。要扭住党建工作责任制这个牛鼻子，强化管党治党政治担当，形成聚精会神抓党建的良好局面。</w:t>
      </w:r>
    </w:p>
    <w:p>
      <w:pPr>
        <w:ind w:left="0" w:right="0" w:firstLine="560"/>
        <w:spacing w:before="450" w:after="450" w:line="312" w:lineRule="auto"/>
      </w:pPr>
      <w:r>
        <w:rPr>
          <w:rFonts w:ascii="宋体" w:hAnsi="宋体" w:eastAsia="宋体" w:cs="宋体"/>
          <w:color w:val="000"/>
          <w:sz w:val="28"/>
          <w:szCs w:val="28"/>
        </w:rPr>
        <w:t xml:space="preserve">　　——要加强领导，把支部建设作为最重要的基本建设，摆上机关工作重要议事日程。班子成员要履行好“一岗双责”，机关党委要充分发挥机关党建牵头抓总作用，加强日常指导检查，及时指导解决实际问题。</w:t>
      </w:r>
    </w:p>
    <w:p>
      <w:pPr>
        <w:ind w:left="0" w:right="0" w:firstLine="560"/>
        <w:spacing w:before="450" w:after="450" w:line="312" w:lineRule="auto"/>
      </w:pPr>
      <w:r>
        <w:rPr>
          <w:rFonts w:ascii="宋体" w:hAnsi="宋体" w:eastAsia="宋体" w:cs="宋体"/>
          <w:color w:val="000"/>
          <w:sz w:val="28"/>
          <w:szCs w:val="28"/>
        </w:rPr>
        <w:t xml:space="preserve">　　——要压紧压实支部书记主体责任，按照党建工作责任制、党风廉政建设责任制、意识形态工作责任制、党的政治建设工作责任制的规定要求，研究制定支部书记主体责任清单。支部书记要率先垂范，当好本支部政治学习“领航员”、政治生活“组织员”、政治纪律“守门员”、政治生态“护林员”。</w:t>
      </w:r>
    </w:p>
    <w:p>
      <w:pPr>
        <w:ind w:left="0" w:right="0" w:firstLine="560"/>
        <w:spacing w:before="450" w:after="450" w:line="312" w:lineRule="auto"/>
      </w:pPr>
      <w:r>
        <w:rPr>
          <w:rFonts w:ascii="宋体" w:hAnsi="宋体" w:eastAsia="宋体" w:cs="宋体"/>
          <w:color w:val="000"/>
          <w:sz w:val="28"/>
          <w:szCs w:val="28"/>
        </w:rPr>
        <w:t xml:space="preserve">　　——要强化履职考核，创新完善支部书记履职量化考核、述职测评方式，把党员领导干部履行党内职务的情况考准考实，注重考核结果运用。对党员干部出现违纪问题的，既要严肃处理违纪党员干部，还要对所在支部负责人履行教育管理监督责任进行倒查，以问责促尽责。</w:t>
      </w:r>
    </w:p>
    <w:p>
      <w:pPr>
        <w:ind w:left="0" w:right="0" w:firstLine="560"/>
        <w:spacing w:before="450" w:after="450" w:line="312" w:lineRule="auto"/>
      </w:pPr>
      <w:r>
        <w:rPr>
          <w:rFonts w:ascii="宋体" w:hAnsi="宋体" w:eastAsia="宋体" w:cs="宋体"/>
          <w:color w:val="000"/>
          <w:sz w:val="28"/>
          <w:szCs w:val="28"/>
        </w:rPr>
        <w:t xml:space="preserve">　　陈一新在点评各支部书记述职时指出，202_年度中央政法委机关各支部认真履行管党治党责任，狠抓机关党建各项举措落实，有效提升了机关党建工作质量。可以说，这一年机关基层党建工作创新发展、亮点纷呈、成效显著。主要有六大亮点：</w:t>
      </w:r>
    </w:p>
    <w:p>
      <w:pPr>
        <w:ind w:left="0" w:right="0" w:firstLine="560"/>
        <w:spacing w:before="450" w:after="450" w:line="312" w:lineRule="auto"/>
      </w:pPr>
      <w:r>
        <w:rPr>
          <w:rFonts w:ascii="宋体" w:hAnsi="宋体" w:eastAsia="宋体" w:cs="宋体"/>
          <w:color w:val="000"/>
          <w:sz w:val="28"/>
          <w:szCs w:val="28"/>
        </w:rPr>
        <w:t xml:space="preserve">　　一是以“九个根本”为遵循，强化政治建设。坚持旗帜鲜明讲政治，提出并按照“九个根本”要求，全面加强政治建设，尤其是彻底肃清周永康流毒影响，优化了机关政治生态。</w:t>
      </w:r>
    </w:p>
    <w:p>
      <w:pPr>
        <w:ind w:left="0" w:right="0" w:firstLine="560"/>
        <w:spacing w:before="450" w:after="450" w:line="312" w:lineRule="auto"/>
      </w:pPr>
      <w:r>
        <w:rPr>
          <w:rFonts w:ascii="宋体" w:hAnsi="宋体" w:eastAsia="宋体" w:cs="宋体"/>
          <w:color w:val="000"/>
          <w:sz w:val="28"/>
          <w:szCs w:val="28"/>
        </w:rPr>
        <w:t xml:space="preserve">　　二是以“大学习大培训大研讨”为载体，强化理论武装。深入学习贯彻习近平新时代中国特色社会主义思想特别是习近平总书记关于新时代政法工作的重要思想，组织开展二批“十大课题”调研，形成了一批理论成果和制度成果，提高了干部理论素养和思想水平。</w:t>
      </w:r>
    </w:p>
    <w:p>
      <w:pPr>
        <w:ind w:left="0" w:right="0" w:firstLine="560"/>
        <w:spacing w:before="450" w:after="450" w:line="312" w:lineRule="auto"/>
      </w:pPr>
      <w:r>
        <w:rPr>
          <w:rFonts w:ascii="宋体" w:hAnsi="宋体" w:eastAsia="宋体" w:cs="宋体"/>
          <w:color w:val="000"/>
          <w:sz w:val="28"/>
          <w:szCs w:val="28"/>
        </w:rPr>
        <w:t xml:space="preserve">　　三是以机构改革为契机，强化组织建设。贯彻机构改革与支部建设同步推进的要求，精心做好支部设置调整和换届选举工作，落实“三会一课”制度，严肃组织生活，增强了支部战斗力。</w:t>
      </w:r>
    </w:p>
    <w:p>
      <w:pPr>
        <w:ind w:left="0" w:right="0" w:firstLine="560"/>
        <w:spacing w:before="450" w:after="450" w:line="312" w:lineRule="auto"/>
      </w:pPr>
      <w:r>
        <w:rPr>
          <w:rFonts w:ascii="宋体" w:hAnsi="宋体" w:eastAsia="宋体" w:cs="宋体"/>
          <w:color w:val="000"/>
          <w:sz w:val="28"/>
          <w:szCs w:val="28"/>
        </w:rPr>
        <w:t xml:space="preserve">　　四是以“七大机制”为引领，强化队伍建设。实施选人育人用人“七大机制”，坚持好干部标准，把“三个特别”(特别优秀、特别艰苦、特别资历长)作为优先提拔使用干部的基本条件，把抓支部建设作为干部考察重要内容，调动了党员干部干事创业、履行党建职责的积极性。</w:t>
      </w:r>
    </w:p>
    <w:p>
      <w:pPr>
        <w:ind w:left="0" w:right="0" w:firstLine="560"/>
        <w:spacing w:before="450" w:after="450" w:line="312" w:lineRule="auto"/>
      </w:pPr>
      <w:r>
        <w:rPr>
          <w:rFonts w:ascii="宋体" w:hAnsi="宋体" w:eastAsia="宋体" w:cs="宋体"/>
          <w:color w:val="000"/>
          <w:sz w:val="28"/>
          <w:szCs w:val="28"/>
        </w:rPr>
        <w:t xml:space="preserve">　　五是以警示教育为抓手，强化正风肃纪。“聚焦聚神聚力聚责聚势”开展机关警示教育，召开专题组织生活会，坚决整治“四风”问题，营造了风清气正的机关新风尚。</w:t>
      </w:r>
    </w:p>
    <w:p>
      <w:pPr>
        <w:ind w:left="0" w:right="0" w:firstLine="560"/>
        <w:spacing w:before="450" w:after="450" w:line="312" w:lineRule="auto"/>
      </w:pPr>
      <w:r>
        <w:rPr>
          <w:rFonts w:ascii="宋体" w:hAnsi="宋体" w:eastAsia="宋体" w:cs="宋体"/>
          <w:color w:val="000"/>
          <w:sz w:val="28"/>
          <w:szCs w:val="28"/>
        </w:rPr>
        <w:t xml:space="preserve">　　六是以“新时代新担当新作为展示会”为平台，强化担当作为。注重“学讲干比用”统一，以“三改”强担当、“三比”展作为、“三创”开新局，营造了争先创优、拼搏奉献的良好氛围。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2025-04-17T23:36:06+08:00</dcterms:created>
  <dcterms:modified xsi:type="dcterms:W3CDTF">2025-04-17T23:36:06+08:00</dcterms:modified>
</cp:coreProperties>
</file>

<file path=docProps/custom.xml><?xml version="1.0" encoding="utf-8"?>
<Properties xmlns="http://schemas.openxmlformats.org/officeDocument/2006/custom-properties" xmlns:vt="http://schemas.openxmlformats.org/officeDocument/2006/docPropsVTypes"/>
</file>