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国学开展工作总结(精选4篇)</w:t>
      </w:r>
      <w:bookmarkEnd w:id="1"/>
    </w:p>
    <w:p>
      <w:pPr>
        <w:jc w:val="center"/>
        <w:spacing w:before="0" w:after="450"/>
      </w:pPr>
      <w:r>
        <w:rPr>
          <w:rFonts w:ascii="Arial" w:hAnsi="Arial" w:eastAsia="Arial" w:cs="Arial"/>
          <w:color w:val="999999"/>
          <w:sz w:val="20"/>
          <w:szCs w:val="20"/>
        </w:rPr>
        <w:t xml:space="preserve">来源：网络  作者：诗酒琴音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国学开展工作总结1**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w:t>
      </w:r>
    </w:p>
    <w:p>
      <w:pPr>
        <w:ind w:left="0" w:right="0" w:firstLine="560"/>
        <w:spacing w:before="450" w:after="450" w:line="312" w:lineRule="auto"/>
      </w:pPr>
      <w:r>
        <w:rPr>
          <w:rFonts w:ascii="黑体" w:hAnsi="黑体" w:eastAsia="黑体" w:cs="黑体"/>
          <w:color w:val="000000"/>
          <w:sz w:val="36"/>
          <w:szCs w:val="36"/>
          <w:b w:val="1"/>
          <w:bCs w:val="1"/>
        </w:rPr>
        <w:t xml:space="preserve">国学开展工作总结1</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青少年学习国学经典的意义在于：</w:t>
      </w:r>
    </w:p>
    <w:p>
      <w:pPr>
        <w:ind w:left="0" w:right="0" w:firstLine="560"/>
        <w:spacing w:before="450" w:after="450" w:line="312" w:lineRule="auto"/>
      </w:pPr>
      <w:r>
        <w:rPr>
          <w:rFonts w:ascii="宋体" w:hAnsi="宋体" w:eastAsia="宋体" w:cs="宋体"/>
          <w:color w:val="000"/>
          <w:sz w:val="28"/>
          <w:szCs w:val="28"/>
        </w:rPr>
        <w:t xml:space="preserve">&gt;一、传承美德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&gt;三、陶冶情操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w:t>
      </w:r>
    </w:p>
    <w:p>
      <w:pPr>
        <w:ind w:left="0" w:right="0" w:firstLine="560"/>
        <w:spacing w:before="450" w:after="450" w:line="312" w:lineRule="auto"/>
      </w:pPr>
      <w:r>
        <w:rPr>
          <w:rFonts w:ascii="宋体" w:hAnsi="宋体" w:eastAsia="宋体" w:cs="宋体"/>
          <w:color w:val="000"/>
          <w:sz w:val="28"/>
          <w:szCs w:val="28"/>
        </w:rPr>
        <w:t xml:space="preserve">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国学开展工作总结2</w:t>
      </w:r>
    </w:p>
    <w:p>
      <w:pPr>
        <w:ind w:left="0" w:right="0" w:firstLine="560"/>
        <w:spacing w:before="450" w:after="450" w:line="312" w:lineRule="auto"/>
      </w:pPr>
      <w:r>
        <w:rPr>
          <w:rFonts w:ascii="宋体" w:hAnsi="宋体" w:eastAsia="宋体" w:cs="宋体"/>
          <w:color w:val="000"/>
          <w:sz w:val="28"/>
          <w:szCs w:val="28"/>
        </w:rPr>
        <w:t xml:space="preserve">本学期开展了全校性的国学经典研读活动。活动开展至今，我校深刻体会到国学经典就是寻民族精神之根，寻现代文明之根，寻做人明理之本。在研读过程中弘扬优秀的民族传统文化，加厚学生的人文底蕴。对我校开展的国学经典研读活动情况简单总结如下：</w:t>
      </w:r>
    </w:p>
    <w:p>
      <w:pPr>
        <w:ind w:left="0" w:right="0" w:firstLine="560"/>
        <w:spacing w:before="450" w:after="450" w:line="312" w:lineRule="auto"/>
      </w:pPr>
      <w:r>
        <w:rPr>
          <w:rFonts w:ascii="宋体" w:hAnsi="宋体" w:eastAsia="宋体" w:cs="宋体"/>
          <w:color w:val="000"/>
          <w:sz w:val="28"/>
          <w:szCs w:val="28"/>
        </w:rPr>
        <w:t xml:space="preserve">&gt;一、以积极的态度进行充分的准备，务求卓有成效。</w:t>
      </w:r>
    </w:p>
    <w:p>
      <w:pPr>
        <w:ind w:left="0" w:right="0" w:firstLine="560"/>
        <w:spacing w:before="450" w:after="450" w:line="312" w:lineRule="auto"/>
      </w:pPr>
      <w:r>
        <w:rPr>
          <w:rFonts w:ascii="宋体" w:hAnsi="宋体" w:eastAsia="宋体" w:cs="宋体"/>
          <w:color w:val="000"/>
          <w:sz w:val="28"/>
          <w:szCs w:val="28"/>
        </w:rPr>
        <w:t xml:space="preserve">1、制定《国学兴趣班工作计划》，做到活动有计划，目的明确、责任清楚，确保了活动的顺利进行。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3、以《三字经》作为本学期国学经典研读活动教本，**购买全体师生每人一册，做到人人都有教本上课。</w:t>
      </w:r>
    </w:p>
    <w:p>
      <w:pPr>
        <w:ind w:left="0" w:right="0" w:firstLine="560"/>
        <w:spacing w:before="450" w:after="450" w:line="312" w:lineRule="auto"/>
      </w:pPr>
      <w:r>
        <w:rPr>
          <w:rFonts w:ascii="宋体" w:hAnsi="宋体" w:eastAsia="宋体" w:cs="宋体"/>
          <w:color w:val="000"/>
          <w:sz w:val="28"/>
          <w:szCs w:val="28"/>
        </w:rPr>
        <w:t xml:space="preserve">&gt;二、以丰富的活动调动了学生学习经典的热情。</w:t>
      </w:r>
    </w:p>
    <w:p>
      <w:pPr>
        <w:ind w:left="0" w:right="0" w:firstLine="560"/>
        <w:spacing w:before="450" w:after="450" w:line="312" w:lineRule="auto"/>
      </w:pPr>
      <w:r>
        <w:rPr>
          <w:rFonts w:ascii="宋体" w:hAnsi="宋体" w:eastAsia="宋体" w:cs="宋体"/>
          <w:color w:val="000"/>
          <w:sz w:val="28"/>
          <w:szCs w:val="28"/>
        </w:rPr>
        <w:t xml:space="preserve">1、全校开展“朗诵比赛”，促进学生对国学的学习兴趣，同时也促进了学生对国学课文的背诵和课外相关知识的积累。在活动过程中，选手们以流利的普通话、抑扬顿挫的语调，把《三字经》、《弟子规》中的经典诵读得有声有色，赢得了在场师生的阵阵掌声。这次的活动为学生提供了一个展示学习《三字经》、《弟子规》成果的舞台。</w:t>
      </w:r>
    </w:p>
    <w:p>
      <w:pPr>
        <w:ind w:left="0" w:right="0" w:firstLine="560"/>
        <w:spacing w:before="450" w:after="450" w:line="312" w:lineRule="auto"/>
      </w:pPr>
      <w:r>
        <w:rPr>
          <w:rFonts w:ascii="宋体" w:hAnsi="宋体" w:eastAsia="宋体" w:cs="宋体"/>
          <w:color w:val="000"/>
          <w:sz w:val="28"/>
          <w:szCs w:val="28"/>
        </w:rPr>
        <w:t xml:space="preserve">2、“教师国学讲坛”活动，根据国学教师自主学习的成果，结合国学课程内涵的需要，促进教师加强国学文化学习，了解《三字经》涉及的典故、历史人物、历史事件的来龙去脉，提升了教师的国学修养，丰富了教学内涵，从而更好地激发了学生的文化期待。</w:t>
      </w:r>
    </w:p>
    <w:p>
      <w:pPr>
        <w:ind w:left="0" w:right="0" w:firstLine="560"/>
        <w:spacing w:before="450" w:after="450" w:line="312" w:lineRule="auto"/>
      </w:pPr>
      <w:r>
        <w:rPr>
          <w:rFonts w:ascii="宋体" w:hAnsi="宋体" w:eastAsia="宋体" w:cs="宋体"/>
          <w:color w:val="000"/>
          <w:sz w:val="28"/>
          <w:szCs w:val="28"/>
        </w:rPr>
        <w:t xml:space="preserve">我校自开展国学经典研读活动以来，始终坚持：学校活动与班级活动相结合；诵读与展示相结合；评比与激励相结合；总结与提高相结合的原则。学生的学习兴趣不断提高。</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这次活动使我们深刻体会到：抓好经典研读活动**重视是前提，老师参与是基础，调动学生积极性是关键。学生学习国学经典的热情日益高涨，气氛浓厚。丰富了学生校园文化生活。</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但是，国学经典的学习还得不到部分学生尤其是家长们的****，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国学开展工作总结3</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国学教育注入现代元素。如借助多**辅助教学，在学习的过程中伴有古乐，范文写作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做教师的助手。利用晨检20分钟**全体同学朗读《论语》,午间小饭桌后抽出20分钟背诵《论语》，*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国学开展工作总结4</w:t>
      </w:r>
    </w:p>
    <w:p>
      <w:pPr>
        <w:ind w:left="0" w:right="0" w:firstLine="560"/>
        <w:spacing w:before="450" w:after="450" w:line="312" w:lineRule="auto"/>
      </w:pPr>
      <w:r>
        <w:rPr>
          <w:rFonts w:ascii="宋体" w:hAnsi="宋体" w:eastAsia="宋体" w:cs="宋体"/>
          <w:color w:val="000"/>
          <w:sz w:val="28"/>
          <w:szCs w:val="28"/>
        </w:rPr>
        <w:t xml:space="preserve">国学经典是**传统文化的精华，内容博大精深，蕴含着丰富的人文精神。**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读，每天由班****让学生**诵读国学经典古诗文，学校开设“国学班”由原二中校长张重阳老师定期为学生们授课，并进行有感情地朗读国学经典古诗文。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经典诗文诵读比赛”荣获“优秀**奖”；20xx年7月被“中小学传统文化教育实践总课题组，全国中学语文教学专业委员会”评为“先进集体奖”；20xx年被“全国青少年读书教育活动**委员会”评为“全国青少年‘*骄傲’读书教育活动**奖”；20xx年被“**共青团”评为“**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位’”；20xx年被“*阅读学研究会”评为“书香校园建设‘示范学校’”；20xx年参加“驻马店市第一届民办中小学校**经典诵读大赛决赛”荣获“三等奖（小学组）”。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2025-03-14T09:26:32+08:00</dcterms:created>
  <dcterms:modified xsi:type="dcterms:W3CDTF">2025-03-14T09:26:32+08:00</dcterms:modified>
</cp:coreProperties>
</file>

<file path=docProps/custom.xml><?xml version="1.0" encoding="utf-8"?>
<Properties xmlns="http://schemas.openxmlformats.org/officeDocument/2006/custom-properties" xmlns:vt="http://schemas.openxmlformats.org/officeDocument/2006/docPropsVTypes"/>
</file>