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教育局202_年工作总结</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工作总结（JobSummary/WorkSummary），以年终总结、半年总结和季度总结最为常见和多用。以下是本站分享的教育局202_年工作总结，希望能帮助到大家! 　　教育局202_年工作总结　　今年，市教育局按照市政府工作报告提出的目标...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工作总结（JobSummary/WorkSummary），以年终总结、半年总结和季度总结最为常见和多用。以下是本站分享的教育局202_年工作总结，希望能帮助到大家! [_TAG_h2]　　教育局202_年工作总结</w:t>
      </w:r>
    </w:p>
    <w:p>
      <w:pPr>
        <w:ind w:left="0" w:right="0" w:firstLine="560"/>
        <w:spacing w:before="450" w:after="450" w:line="312" w:lineRule="auto"/>
      </w:pPr>
      <w:r>
        <w:rPr>
          <w:rFonts w:ascii="宋体" w:hAnsi="宋体" w:eastAsia="宋体" w:cs="宋体"/>
          <w:color w:val="000"/>
          <w:sz w:val="28"/>
          <w:szCs w:val="28"/>
        </w:rPr>
        <w:t xml:space="preserve">　　今年，市教育局按照市政府工作报告提出的目标与任务，紧紧围绕全市教育改革和发展的总体目标，以作风建设年活动为契机，把创建人民满意的教育作为工作的重点,坚持以人为本，教育为先，内强素质，外树形象，取得了较为显著的成效。我们主要做了以下5个方面的工作。 </w:t>
      </w:r>
    </w:p>
    <w:p>
      <w:pPr>
        <w:ind w:left="0" w:right="0" w:firstLine="560"/>
        <w:spacing w:before="450" w:after="450" w:line="312" w:lineRule="auto"/>
      </w:pPr>
      <w:r>
        <w:rPr>
          <w:rFonts w:ascii="宋体" w:hAnsi="宋体" w:eastAsia="宋体" w:cs="宋体"/>
          <w:color w:val="000"/>
          <w:sz w:val="28"/>
          <w:szCs w:val="28"/>
        </w:rPr>
        <w:t xml:space="preserve">&gt;       一、立足重点、关注热点，着力创办人民满意的教育</w:t>
      </w:r>
    </w:p>
    <w:p>
      <w:pPr>
        <w:ind w:left="0" w:right="0" w:firstLine="560"/>
        <w:spacing w:before="450" w:after="450" w:line="312" w:lineRule="auto"/>
      </w:pPr>
      <w:r>
        <w:rPr>
          <w:rFonts w:ascii="宋体" w:hAnsi="宋体" w:eastAsia="宋体" w:cs="宋体"/>
          <w:color w:val="000"/>
          <w:sz w:val="28"/>
          <w:szCs w:val="28"/>
        </w:rPr>
        <w:t xml:space="preserve">　　事业发展取得新的成绩。今年我们在科学发展观的指导下，把全力推进事业发展作为我们工作的第一要务，确保了教育事业持续向前迈进。普九成果得到巩固和提高，高中阶段教育实现跨越式发展。全市小学适龄儿童入学率达到100%，巩固率达到100%。全市新增各类示范性学校12所，实现了优质教育资源的快速扩张，小学、初中、高中学校优质教育资源比例分别达到34.53%、57.33%、95%。在坚持扩大规模的同时，教育质量继续得到巩固和提高。体现我市基础教育水平的高考取得了优异成绩，全市5271人参加高考，上组档线人数4346人，上线率为82.45%,上一本重点线人数达682人。</w:t>
      </w:r>
    </w:p>
    <w:p>
      <w:pPr>
        <w:ind w:left="0" w:right="0" w:firstLine="560"/>
        <w:spacing w:before="450" w:after="450" w:line="312" w:lineRule="auto"/>
      </w:pPr>
      <w:r>
        <w:rPr>
          <w:rFonts w:ascii="宋体" w:hAnsi="宋体" w:eastAsia="宋体" w:cs="宋体"/>
          <w:color w:val="000"/>
          <w:sz w:val="28"/>
          <w:szCs w:val="28"/>
        </w:rPr>
        <w:t xml:space="preserve">　　推进四个“全面”，构建平安校园。一是全面推进平安校园建设。目前全市完小以上学校绝大部分达到“平安校园”评估认定标准，通过“平安校园”评估认定的比率已达100%。二是全面推进“校园放心店”创建工作和学校卫生监督量化分级管理，全市学校小商店已全部达到“校园放心店”标准。全面推广“五常法”卫生管理模式，加强对学校食堂、小商店的饮食、食品卫生的日常检查，规范食品采购与配送渠道，严防不洁、超期食品进入校园。三是全面实施学生接送车辆规范化管理。目前我市100余辆学生接送车辆全面启用安全标识。继续深入贯彻《关于加强中小学学生接送车管理的意见》，重点解决农用车接送学生、民工子弟学校接送车等管理不够规范等问题，创新管理模式，形成“社会化经营、户籍化管理、公安交通监管、教育部门联动”的校车管理机制。四是全面落实学校安全事故预防预警机制，在全市学校购建突发事件应急处置体系，并加强应急准备和演练演习，有效预防和积极应对各种学校师生安全事故。加强春游、防台、游泳、防火等特定时段重点内容的安全工作，扎实做好暑假及重要节日的安全工作。加强对民工子弟学校、民办学校（幼儿园）、寄宿制学校等安全薄弱单位的安全工作指导和监管，从源头上预防安全事故的发生。</w:t>
      </w:r>
    </w:p>
    <w:p>
      <w:pPr>
        <w:ind w:left="0" w:right="0" w:firstLine="560"/>
        <w:spacing w:before="450" w:after="450" w:line="312" w:lineRule="auto"/>
      </w:pPr>
      <w:r>
        <w:rPr>
          <w:rFonts w:ascii="宋体" w:hAnsi="宋体" w:eastAsia="宋体" w:cs="宋体"/>
          <w:color w:val="000"/>
          <w:sz w:val="28"/>
          <w:szCs w:val="28"/>
        </w:rPr>
        <w:t xml:space="preserve">　　扶持幼儿教育，实现三个零突破。今年我市共出资***万奖励补助幼儿教育；其中出资**万元奖励各类创优的示范性幼儿园，出资**万元对我市幼儿园建设进行资金补助，出资**万元对5所需修缮改造园舍的幼儿园进行困难补助。我市依据《**市幼儿教育改革与发展若干意见》，联合多方力量，大力发展幼儿教育事业，取得了突破性的进展。</w:t>
      </w:r>
    </w:p>
    <w:p>
      <w:pPr>
        <w:ind w:left="0" w:right="0" w:firstLine="560"/>
        <w:spacing w:before="450" w:after="450" w:line="312" w:lineRule="auto"/>
      </w:pPr>
      <w:r>
        <w:rPr>
          <w:rFonts w:ascii="宋体" w:hAnsi="宋体" w:eastAsia="宋体" w:cs="宋体"/>
          <w:color w:val="000"/>
          <w:sz w:val="28"/>
          <w:szCs w:val="28"/>
        </w:rPr>
        <w:t xml:space="preserve">　　一是多方协力，终于在一年内建成了**大市最后两所乡镇中心幼儿园，实现了山区没有中心幼儿园的零突破。今年**市教育局、财政局根据《关于扶持**市幼儿教育事业发展的经费奖励（补助）办法》正式发放有关补助经费，破解了我市乡镇（街道）中心幼儿园发展资金不足的难题。二是实现幼儿教育支教活动零的突破。市教育局首次启动了公立幼儿教师向山区、农村支教政策。派出幼儿教育优质师资到**山区，扶持山区幼儿教育走上良性发展轨道。三是实现幼儿教师招聘零的突破。我市首次公开向全市推出招聘公立幼儿教师6名，录取的教师将重点分配到幼教薄弱的乡镇任教，以推动幼儿教育公平均衡地发展。</w:t>
      </w:r>
    </w:p>
    <w:p>
      <w:pPr>
        <w:ind w:left="0" w:right="0" w:firstLine="560"/>
        <w:spacing w:before="450" w:after="450" w:line="312" w:lineRule="auto"/>
      </w:pPr>
      <w:r>
        <w:rPr>
          <w:rFonts w:ascii="宋体" w:hAnsi="宋体" w:eastAsia="宋体" w:cs="宋体"/>
          <w:color w:val="000"/>
          <w:sz w:val="28"/>
          <w:szCs w:val="28"/>
        </w:rPr>
        <w:t xml:space="preserve">&gt;　　创新教育管理机制，加强规范化管理。</w:t>
      </w:r>
    </w:p>
    <w:p>
      <w:pPr>
        <w:ind w:left="0" w:right="0" w:firstLine="560"/>
        <w:spacing w:before="450" w:after="450" w:line="312" w:lineRule="auto"/>
      </w:pPr>
      <w:r>
        <w:rPr>
          <w:rFonts w:ascii="宋体" w:hAnsi="宋体" w:eastAsia="宋体" w:cs="宋体"/>
          <w:color w:val="000"/>
          <w:sz w:val="28"/>
          <w:szCs w:val="28"/>
        </w:rPr>
        <w:t xml:space="preserve">　　一是创新激励机制，提高学校发展品牌意识。为鼓励我市义务段学校创建示范性学校，教育局决定从XX年年开始，对创示范性的义务段学校给予经费奖励。各初中、小学凡申报省示范学校和**市现代化达纲学校，并经省教育厅、**教育局验收通过的，市教育局将给予*万元的创建奖励经费。二是流动人口子女学校办学纳入规范化管理。市教育局制定出台《**市流动人口子女学校督导评估方案》，进一步规范流动人口子女学校办学行为。市教育局根据评估标准对我市**所流动人口学校进行全面评估。教育局规定，对连续*次发出限期整改通知书后仍拒不改正的，将责令其停止办学。该评估方案制定了**个标准，主要规范流动人口子女学校办学条件、办学行为和教学内容。在各校自查自评的基础上，教育局组织评估组对照标准和学校的实际情况进行认真的检查评估，最后确定优秀级学校*所，良好级学校*所，合格级学校*所。</w:t>
      </w:r>
    </w:p>
    <w:p>
      <w:pPr>
        <w:ind w:left="0" w:right="0" w:firstLine="560"/>
        <w:spacing w:before="450" w:after="450" w:line="312" w:lineRule="auto"/>
      </w:pPr>
      <w:r>
        <w:rPr>
          <w:rFonts w:ascii="宋体" w:hAnsi="宋体" w:eastAsia="宋体" w:cs="宋体"/>
          <w:color w:val="000"/>
          <w:sz w:val="28"/>
          <w:szCs w:val="28"/>
        </w:rPr>
        <w:t xml:space="preserve">　　加大信息工作力度，构建教育宣传阵地。今年，市教育局召开首届教育信息工作会议，第一次检阅我市教育系统实施信息专人负责制度、信息计分制度、信息评选奖励制度三项制度以来的宣传成果。市教育局组建了拥有167人教育宣传信息员队伍，形成覆盖全市相对稳定的信息宣传网络。上半年，我市教育系统累计发布信息XX余条，极大地提高了本市市民对教育事业的知情度，为营造良好的教育发展环境起了积极的促进作用。</w:t>
      </w:r>
    </w:p>
    <w:p>
      <w:pPr>
        <w:ind w:left="0" w:right="0" w:firstLine="560"/>
        <w:spacing w:before="450" w:after="450" w:line="312" w:lineRule="auto"/>
      </w:pPr>
      <w:r>
        <w:rPr>
          <w:rFonts w:ascii="宋体" w:hAnsi="宋体" w:eastAsia="宋体" w:cs="宋体"/>
          <w:color w:val="000"/>
          <w:sz w:val="28"/>
          <w:szCs w:val="28"/>
        </w:rPr>
        <w:t xml:space="preserve">　　随着教育信息化水平的进一步提高，校园网与教育信息网相互促进，我市教育得到了一个更为广阔的宣传平台。全市乡镇中心小学以上学校都建有校园网。</w:t>
      </w:r>
    </w:p>
    <w:p>
      <w:pPr>
        <w:ind w:left="0" w:right="0" w:firstLine="560"/>
        <w:spacing w:before="450" w:after="450" w:line="312" w:lineRule="auto"/>
      </w:pPr>
      <w:r>
        <w:rPr>
          <w:rFonts w:ascii="宋体" w:hAnsi="宋体" w:eastAsia="宋体" w:cs="宋体"/>
          <w:color w:val="000"/>
          <w:sz w:val="28"/>
          <w:szCs w:val="28"/>
        </w:rPr>
        <w:t xml:space="preserve">　　网站、**实验学校网站被评为**省优秀教育网站。**教育信息网紧紧围绕我市教育事业的重点热点工作，加强信息对外宣传。目前，**教育信息网的点击率直线上升，日均点击率已超过10000多人次。</w:t>
      </w:r>
    </w:p>
    <w:p>
      <w:pPr>
        <w:ind w:left="0" w:right="0" w:firstLine="560"/>
        <w:spacing w:before="450" w:after="450" w:line="312" w:lineRule="auto"/>
      </w:pPr>
      <w:r>
        <w:rPr>
          <w:rFonts w:ascii="宋体" w:hAnsi="宋体" w:eastAsia="宋体" w:cs="宋体"/>
          <w:color w:val="000"/>
          <w:sz w:val="28"/>
          <w:szCs w:val="28"/>
        </w:rPr>
        <w:t xml:space="preserve">&gt;　　二、以人为本、全面发展，推进中小学素质教育</w:t>
      </w:r>
    </w:p>
    <w:p>
      <w:pPr>
        <w:ind w:left="0" w:right="0" w:firstLine="560"/>
        <w:spacing w:before="450" w:after="450" w:line="312" w:lineRule="auto"/>
      </w:pPr>
      <w:r>
        <w:rPr>
          <w:rFonts w:ascii="宋体" w:hAnsi="宋体" w:eastAsia="宋体" w:cs="宋体"/>
          <w:color w:val="000"/>
          <w:sz w:val="28"/>
          <w:szCs w:val="28"/>
        </w:rPr>
        <w:t xml:space="preserve">　　德育为首，夯实未成年人思想道德建设平台。全市中小学德育工作以科学发展观为指导，坚持教育与社会实践、教育与管理相结合，坚持从我市实际和青少年儿童的实际出发，以培养学生的创新精神和实践能力为重点，加强未成年人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教育局202_年工作总结</w:t>
      </w:r>
    </w:p>
    <w:p>
      <w:pPr>
        <w:ind w:left="0" w:right="0" w:firstLine="560"/>
        <w:spacing w:before="450" w:after="450" w:line="312" w:lineRule="auto"/>
      </w:pPr>
      <w:r>
        <w:rPr>
          <w:rFonts w:ascii="宋体" w:hAnsi="宋体" w:eastAsia="宋体" w:cs="宋体"/>
          <w:color w:val="000"/>
          <w:sz w:val="28"/>
          <w:szCs w:val="28"/>
        </w:rPr>
        <w:t xml:space="preserve">　　～年，我们以“xxxx”重要思想为指导，深入开展保持共产党员先进性教育活动，建立健全教育战线共产党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　　一、切实加强了党建和思想政治工作1、深入开展了保持共产党员先进性教育活动。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为了巩固先进性教育活动成果，我们通过深入调查研究，制发了《区教育局党委关于建立健全党员保持先进性长效机制的意见》，今年的党建工作主要是认真贯彻落实此文件精神，这个文件建立了xxxx方面的机制，共11项制度。xxxx机制是：完善学习教育机制，提高党员政治素质和教书育人的本领；严格党员监督约束机制，规范党员组织行为；建立密切联系群众的工作机制，增强党员时时处处起先锋模范带头作用的自觉性。11项制度是：（1）健全中心组学习制度，（2）健全党组织日常学习制度，（3）健全“三会一课”制度，（4）健全形势报告会和案例教育制度，（5）健全党组织工作检查制度，（6）健全组织生活制度，（7）健全谈心和谈话诫勉制度，（8）健全“三测评”制度（群众测评党员、党员测评支部、支部测评总支），(9)健全挂点工作制度，(10)健全“结对帮扶”制度，(11)健全党员示范岗制度。通过落实这些制度，有效地巩固和扩大了先进教育活动成果，充分发挥了基层党组织的战斗堡垒作用和党员的先锋模范作用。2、扎实开展了“党员先进性实践行”主题教育活动。我们今年结合“立足岗位争贡献、联系群众送温暖、改革创新促发展、构建和谐作表率”这一主题，扎实开展“党员先进性实践行”活动。通过开展多种形式的活动，共收集优秀集体和个人实例8xxxx，上报区组织部2xxxx，在市级刊物上发表xxxx。我们还结合先进性教育活动总结表彰和纪念建党85周年，认真做好先进基层党组织、优秀党务工作者和优秀党员的评比表彰工作，通过层层评选，今年推荐区委表彰先进基层党组织xxxx、优秀党务工作者xxxx、优秀党员xxxx，教育局党委表彰先进基层党组织xxxx、优秀党务工作者1xxxx、优秀党员9xxxx。3、加强学校思想政治工作，深入抓好社会主义荣辱观教育。今年，主要抓了两个方面的工作：第一、进一步建立和完善思想政治工作网络，树立“以教师为本”的管理观，广泛开展谈心活动，及时了解和解决教职工工作、生活中的困惑和困难，贴近广大教职工，增强思想政治工作的针对性和实效性。与教职工的谈心活动，我们要求校级干部每学期与教职工谈心的人数要达到一半，中层干部与教职工谈心的人数要达到三分之一，并认真作好记载。第二、扎实开展社会主义荣辱观教育活动。我们要求各单位要把社会主义荣辱观教育列为学校工作的重要议事日程，着重组织好三大活动：一是在全区青少年学生中以“明辨是非，争做文明青少年”为主题，认真开展“知荣辱、树新风”教育实践活动，并把这一活动纳入学校德育教育的全过程；二是在全区教师中认真开展“知荣辱、师先行”主题教育活动，对照师德承诺的内容，组织教师进行自查互评，针对存在的问题，制定整改措施，明确今后努力的方向；三是在全区教育系统党员干部中认真开展“知荣知耻才能自律保廉”主题教育活动，注重把社会主义荣辱观教育与巩固、扩大保持共产党员先进性教育活动成果结合起来。</w:t>
      </w:r>
    </w:p>
    <w:p>
      <w:pPr>
        <w:ind w:left="0" w:right="0" w:firstLine="560"/>
        <w:spacing w:before="450" w:after="450" w:line="312" w:lineRule="auto"/>
      </w:pPr>
      <w:r>
        <w:rPr>
          <w:rFonts w:ascii="宋体" w:hAnsi="宋体" w:eastAsia="宋体" w:cs="宋体"/>
          <w:color w:val="000"/>
          <w:sz w:val="28"/>
          <w:szCs w:val="28"/>
        </w:rPr>
        <w:t xml:space="preserve">　　二、大力加强领导班子和干部队伍建设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3、进一步完善了干部考核办法。我们每年认真搞好对干部的民主测评和民主推荐工作，对测评结果较差、群众意见较大、不能胜任现职的干部及时进行调整；对一年民主测评结果基本称职和不称职在2xxxx以上的干部实行诫勉谈话，共诫勉谈话3xxxx；对连续两年民主测评结果基本称职和不称职在3xxxx以上的干部原则上进行免职，共免职xxxx。同时，根据民主推荐情况，提拔一批有培养前途和发展潜力的年龄在35岁左右的优秀年轻干部和优秀女干部。4、实行了校长选任制。我们XX年初制定并印发了《区教育局关于部分学校实行校长选任制的试行意见》，从XX年秋季开始，对4所学校校长试行了民主选举。民主选举的过程为：在民主推荐、预选的基础上确定校长候选人，再经过全校教职工无记名投票，重新选出校长。～年初我们制发了《江夏区初中、小学选任校长任期责任目标》，以此来加强对中小学校长的管理。XX年以来，我们对43所中小学校长实行了选任。选任校长时，我们均邀请局纪委、监察、工会参与此项工作，进一步强化了干部任用的监督工作。5、加强了后备干部队伍建设。我们认真贯彻《武汉市培养选拔优秀年轻干部工作规划》和加强后备干部队伍建设的要求，在认真搞好组织推荐、全面考察的基础上，确定了基层单位后备干部名单，共21xxxx，并对部分后备干部进行了培训，储备了一批有培养前途和发展潜力的年龄在30岁左右的优秀年轻干部、优秀女干部。同时，加大了对年轻干部的培养和锻炼力度，我们选派2xxxx干部到社区任市民学校校长，选派xxxx校长到老城区学校挂职锻炼。</w:t>
      </w:r>
    </w:p>
    <w:p>
      <w:pPr>
        <w:ind w:left="0" w:right="0" w:firstLine="560"/>
        <w:spacing w:before="450" w:after="450" w:line="312" w:lineRule="auto"/>
      </w:pPr>
      <w:r>
        <w:rPr>
          <w:rFonts w:ascii="宋体" w:hAnsi="宋体" w:eastAsia="宋体" w:cs="宋体"/>
          <w:color w:val="000"/>
          <w:sz w:val="28"/>
          <w:szCs w:val="28"/>
        </w:rPr>
        <w:t xml:space="preserve">　　三、进一步加强了教师队伍管理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xxxx及时作了自动离职处理。2、完善浮动工资制，严格按照区教育局、人事局、财政局《关于进一步深化教职工收入分配制度改革的意见》，制订各单位人员浮动经费发放办法，多数单位正在实施，充分调动教职工工作积极性。3、完善教师全员合同聘任制，实行竞争上岗、全员聘用、优质优酬、合同管理，对落聘人员按有关规定处理。同时研究超编单位用人办法，妥善置富余人员，仅山坡乡就安置富余人员7xxxx。4、加强骨干教师队伍建设。为了充分发挥优秀教师的领引示范作用，我们从今年开始层层设立首席教师岗位，认真评选各级首席教师。另外，与教研室一起，设立“名师工作室”，建立名师带徒弟等制度。对名师、市区学科带头人和优秀青年教师下达工作任务，充分发挥其示范带头作用。5、认真抓好支教、支社区工作。我们从XX年开始，在全市率先开展支教援教工作。今年选派8xxxx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6、对各级各类学校工作人员每学期进行认真清查，对有精神病史或违法犯罪前科以及其他不适合在教学岗位工作的人员进行转岗或劝其离岗休息，今年共清查出2xxxx，其中转岗xxxx，离岗休息1xxxx，排除了安全隐患。7、认真开展～年教师节庆祝活动。一是以～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xxxx，高中家访面达到3xxxx以上。8、尽力处理人事矛盾。今年金水农场退休教师上访，乌龙泉矿学校剥离工作中的工资待遇问题，原民师到省、市、区上访、退休教师为津补贴发放联名上访等人事矛盾，我们都能热情接待，认真做好解释工作，确保了教育的稳定。</w:t>
      </w:r>
    </w:p>
    <w:p>
      <w:pPr>
        <w:ind w:left="0" w:right="0" w:firstLine="560"/>
        <w:spacing w:before="450" w:after="450" w:line="312" w:lineRule="auto"/>
      </w:pPr>
      <w:r>
        <w:rPr>
          <w:rFonts w:ascii="黑体" w:hAnsi="黑体" w:eastAsia="黑体" w:cs="黑体"/>
          <w:color w:val="000000"/>
          <w:sz w:val="36"/>
          <w:szCs w:val="36"/>
          <w:b w:val="1"/>
          <w:bCs w:val="1"/>
        </w:rPr>
        <w:t xml:space="preserve">　　教育局202_年工作总结</w:t>
      </w:r>
    </w:p>
    <w:p>
      <w:pPr>
        <w:ind w:left="0" w:right="0" w:firstLine="560"/>
        <w:spacing w:before="450" w:after="450" w:line="312" w:lineRule="auto"/>
      </w:pPr>
      <w:r>
        <w:rPr>
          <w:rFonts w:ascii="宋体" w:hAnsi="宋体" w:eastAsia="宋体" w:cs="宋体"/>
          <w:color w:val="000"/>
          <w:sz w:val="28"/>
          <w:szCs w:val="28"/>
        </w:rPr>
        <w:t xml:space="preserve">　　xxxx年，区教育局以贯彻落实习近平新时代中国特色社会主义思想为指引，以中央、省市区系列重要会议精神为遵循，落实全国及省市区教育大会精神，全力抗击疫情，聚力复工复学，聚焦内涵发展，奋力推进“学到温江”品牌建设，取得一定成效。xxxx年温江区中考出口一次性合格率xx.xx%，全科合格率xx.xx%；高考重本率xx%，本科率xx.x%。x大学录取x人，多名学生被Cx联盟高校录取。在全国率先区域推进学历案的探索与实践，出版了全国义务教育阶段第一本学历案范例《基于课程标准的学历案：温江经验》。温江区荣获“全省中小学校责任督学挂牌督导创新县（市、区）”、“x省xxxx年度网络学习空间应用优秀区域”、“x研学实践标准全域研学试点区县”、“x未成年人思想道德建设工作先进县”。区教育局荣获“x省学生资助优秀管理机构”、“x市教育综合改革先进单位”、“xxxx—xxxx年x市教育科研先进单位”、“x市社区教育先进集体”、“x市xxxx年中小学实验教学说课评选活动”优秀组织奖与“x市群众体育先进单位”等荣誉。</w:t>
      </w:r>
    </w:p>
    <w:p>
      <w:pPr>
        <w:ind w:left="0" w:right="0" w:firstLine="560"/>
        <w:spacing w:before="450" w:after="450" w:line="312" w:lineRule="auto"/>
      </w:pPr>
      <w:r>
        <w:rPr>
          <w:rFonts w:ascii="宋体" w:hAnsi="宋体" w:eastAsia="宋体" w:cs="宋体"/>
          <w:color w:val="000"/>
          <w:sz w:val="28"/>
          <w:szCs w:val="28"/>
        </w:rPr>
        <w:t xml:space="preserve">　　一、全力抗击疫情，确保全区顺利复学。x月xx日，区教育局成立“新型冠状病毒感染的肺炎疫情防控工作领导小组”，下设综合协调、疫情排查等x个工作组，全面开展疫情防控工作。严格做好全区xxxxxx名师生的全方位防控，多渠道全方位筹措防控物资，争取专项资金近xxx万元，筹集口罩等各类物资xx余万只/套，为全区学校疫情防控提供良好的物质保障。落实“停课不停教、停课不停学”要求，建立复学“x+x+N”方案，搭建云课平台，xx所龙头学校开发xxxx节中小学线上课程，开展线上教学xx周，组织教研xxx余场次。对全区xxx所学校，xxx所培训机构进行评估核验，确保全区师生平稳复学，圆满完成xxxx年中高任务。</w:t>
      </w:r>
    </w:p>
    <w:p>
      <w:pPr>
        <w:ind w:left="0" w:right="0" w:firstLine="560"/>
        <w:spacing w:before="450" w:after="450" w:line="312" w:lineRule="auto"/>
      </w:pPr>
      <w:r>
        <w:rPr>
          <w:rFonts w:ascii="宋体" w:hAnsi="宋体" w:eastAsia="宋体" w:cs="宋体"/>
          <w:color w:val="000"/>
          <w:sz w:val="28"/>
          <w:szCs w:val="28"/>
        </w:rPr>
        <w:t xml:space="preserve">　　二、全面从严治党，筑牢“学到温江”本底。坚持党对教育工作的全面领导，局党组集体研究党建（意识形态）工作x次，广泛开展主题党日活动，争创政通小学校等区级党建示范点x个，顺利通过省委意识形态专项巡视。组织召开党风廉政建设等工作会xx次，制定主体责任清单xx余份。通报主体责任完成情况xx次，发现问题xx个（立改xx个）。督查下属单位xx余次，对下属单位负责人等约谈xx余次，通报典型案例x次。</w:t>
      </w:r>
    </w:p>
    <w:p>
      <w:pPr>
        <w:ind w:left="0" w:right="0" w:firstLine="560"/>
        <w:spacing w:before="450" w:after="450" w:line="312" w:lineRule="auto"/>
      </w:pPr>
      <w:r>
        <w:rPr>
          <w:rFonts w:ascii="宋体" w:hAnsi="宋体" w:eastAsia="宋体" w:cs="宋体"/>
          <w:color w:val="000"/>
          <w:sz w:val="28"/>
          <w:szCs w:val="28"/>
        </w:rPr>
        <w:t xml:space="preserve">　　三、聚焦内涵发展，提升“学到温江”品质。创新幼儿园集团化管理模式，快速推动学前教育均衡发展，对全区xx所独立建制公办园保教质量进行评估，实现全区幼儿园标准化管理满覆盖。以“学历案”为载体积极推进班改课改，稳步推进中小学教学质量评价改革，完善高中教学质量管理目标体系。深入推进学区制管理改革和集团化办学，谋划“北优”提升工程，加大新优质学校培育，推进初中强校工程x所，促进义务教育优质均衡发展。建立德智体美劳“五育并举”评价体系，初步形成“三育·五有”育人模式，创建天府文化示范学校x所，省文明校园x所，区文明校园x所。学生参加各级各类活动xxx余人次获奖，xxxx余名学生获得省市区荣誉称号，x名学生入选省校园足球最佳阵容，x所学校申报“x市劳动教育试点学校，xx件作品在市教育信息化大赛中获奖。x所学校作为x市劳动教育先进典型，镇子小学等x个学校在全国教育装备新技术应用创新案例评选中获奖。开展xxxx年职业教育活动月，xx人在获省级奖项，x个团队进入国赛，xxxx余中职学生升入高等院校。积极推进公民办教育协同发展，开展民办教育规范发展专题培训，完成xxx多所民办学校年检，开展培训机构专项整治，关停xx多所无证机构。建立社区教育师资库，完成市民课程xxx门、新生代市民培训xx场、专题教育培训xxx场，新增区级学习型家庭xxx户，学习型社区xx个。</w:t>
      </w:r>
    </w:p>
    <w:p>
      <w:pPr>
        <w:ind w:left="0" w:right="0" w:firstLine="560"/>
        <w:spacing w:before="450" w:after="450" w:line="312" w:lineRule="auto"/>
      </w:pPr>
      <w:r>
        <w:rPr>
          <w:rFonts w:ascii="宋体" w:hAnsi="宋体" w:eastAsia="宋体" w:cs="宋体"/>
          <w:color w:val="000"/>
          <w:sz w:val="28"/>
          <w:szCs w:val="28"/>
        </w:rPr>
        <w:t xml:space="preserve">　　四、狠抓教育保障，夯实“学到温江”基础。全年经费预算xxxxxx.xx万元，同比净增xx%；资助学生xxxxx人次，金额xxxx.xxxx万元，完成花都小学等xx所学校教学设备采购。加快江安路学校、天王社区幼儿园等xx所公办中小学幼儿园建设。新世纪外国语学校、x二十一世纪学校竣工投用，新增学位x.x万个。新招聘教师xx名，推荐干部人选xx名，建立了xxx人的校级后备干部资源库。开展教师各类培训xxxx人次，召开全区公民办校园长论坛，提升职业素养。xxx位名优教师的xxx个项目成功立项，引领教师xxxx余人。接收符合条件的xxxx名外来务工人员子女就读公办义务段学校，确保xxx名适龄残疾儿童少年“应进全进”。主动为xxxx名中高考学生送体检及招生信息，打造教育服务“仅跑一次”模式。做好“一评价三监测”及责任督学挂牌督导工作，完成xx所学校学年度评价工作及xx所幼儿园规范办园行为进行专项督导评估。落实“五防”建设，构建“x+xx”预案体系，完成xxx余项安全隐患的集中整治，开展各类演练xxx余次，确保常态化落实。突出“食品安全”、“xxx防灾减灾日”、“xxx消防日”等重点领域和时间节点的安全教育，不断增强师生防范意识。</w:t>
      </w:r>
    </w:p>
    <w:p>
      <w:pPr>
        <w:ind w:left="0" w:right="0" w:firstLine="560"/>
        <w:spacing w:before="450" w:after="450" w:line="312" w:lineRule="auto"/>
      </w:pPr>
      <w:r>
        <w:rPr>
          <w:rFonts w:ascii="宋体" w:hAnsi="宋体" w:eastAsia="宋体" w:cs="宋体"/>
          <w:color w:val="000"/>
          <w:sz w:val="28"/>
          <w:szCs w:val="28"/>
        </w:rPr>
        <w:t xml:space="preserve">　　五、深化改革创新，激发“学到温江”活力。承担中央省市改革项目x项，深化“两竞聘一双选”校聘改革和“碰撞式课堂”教学模式改革，涉及教职工xxxx名、落聘转岗教师xx名；，学校先后获xx项荣誉，个人荣誉xxx项。推进“区管校聘”、“两自一包”等人事体制改革。公开选聘“两自一包”教师xxx名，xxx名教师开展区域交流，xx名教师援藏援彝，xxxx余名教职工参加新一轮职务岗位竞聘。推进校地协调创新发展进入x.x阶段，区政府与西南财经大学等x所高校共建xx所附属学校、幼儿园，x所学校纳入教育部人文交流特色学校建设单位。</w:t>
      </w:r>
    </w:p>
    <w:p>
      <w:pPr>
        <w:ind w:left="0" w:right="0" w:firstLine="560"/>
        <w:spacing w:before="450" w:after="450" w:line="312" w:lineRule="auto"/>
      </w:pPr>
      <w:r>
        <w:rPr>
          <w:rFonts w:ascii="宋体" w:hAnsi="宋体" w:eastAsia="宋体" w:cs="宋体"/>
          <w:color w:val="000"/>
          <w:sz w:val="28"/>
          <w:szCs w:val="28"/>
        </w:rPr>
        <w:t xml:space="preserve">　　xxxx年重点工作</w:t>
      </w:r>
    </w:p>
    <w:p>
      <w:pPr>
        <w:ind w:left="0" w:right="0" w:firstLine="560"/>
        <w:spacing w:before="450" w:after="450" w:line="312" w:lineRule="auto"/>
      </w:pPr>
      <w:r>
        <w:rPr>
          <w:rFonts w:ascii="宋体" w:hAnsi="宋体" w:eastAsia="宋体" w:cs="宋体"/>
          <w:color w:val="000"/>
          <w:sz w:val="28"/>
          <w:szCs w:val="28"/>
        </w:rPr>
        <w:t xml:space="preserve">　　一、做好“十四五”教育规划编制。以贯彻落实党的十九届五中全会精神为指导，结合全区“十四五”规划，本着对事业负责、对历史负责的态度，坚持全面对表、科学把握、汇聚众智，不断增强规划民主性、科学性，切实把社会期盼、群众智慧、专家意见、基层经验充分融入到教育“十四五”规划编制中。</w:t>
      </w:r>
    </w:p>
    <w:p>
      <w:pPr>
        <w:ind w:left="0" w:right="0" w:firstLine="560"/>
        <w:spacing w:before="450" w:after="450" w:line="312" w:lineRule="auto"/>
      </w:pPr>
      <w:r>
        <w:rPr>
          <w:rFonts w:ascii="宋体" w:hAnsi="宋体" w:eastAsia="宋体" w:cs="宋体"/>
          <w:color w:val="000"/>
          <w:sz w:val="28"/>
          <w:szCs w:val="28"/>
        </w:rPr>
        <w:t xml:space="preserve">　　二、推进德育教育一体化建设。实施德育与心理健康教育三年行动计划，推进班主任与心理健康教师专业化建设。强化家校沟通协作，引导家长树立科学的家庭教育理念，促进现代学校制度建设。</w:t>
      </w:r>
    </w:p>
    <w:p>
      <w:pPr>
        <w:ind w:left="0" w:right="0" w:firstLine="560"/>
        <w:spacing w:before="450" w:after="450" w:line="312" w:lineRule="auto"/>
      </w:pPr>
      <w:r>
        <w:rPr>
          <w:rFonts w:ascii="宋体" w:hAnsi="宋体" w:eastAsia="宋体" w:cs="宋体"/>
          <w:color w:val="000"/>
          <w:sz w:val="28"/>
          <w:szCs w:val="28"/>
        </w:rPr>
        <w:t xml:space="preserve">　　三、促进区域教育高质量发展。持续塑强“学到温江”民生品牌，着力完善重点片区的义务教育服务配套，以五育并举、教育信息化、队伍建设为抓手，深度推进“学为中心”的区域课堂变革、新优质创建工程、初中强校工程、“北优”提质等项目，计划新改建花土东街幼儿园、杨柳河小学、浩旺路学校、科技园高中等x所学校，新增学位x.x万个，不断提升区域教育水平。</w:t>
      </w:r>
    </w:p>
    <w:p>
      <w:pPr>
        <w:ind w:left="0" w:right="0" w:firstLine="560"/>
        <w:spacing w:before="450" w:after="450" w:line="312" w:lineRule="auto"/>
      </w:pPr>
      <w:r>
        <w:rPr>
          <w:rFonts w:ascii="宋体" w:hAnsi="宋体" w:eastAsia="宋体" w:cs="宋体"/>
          <w:color w:val="000"/>
          <w:sz w:val="28"/>
          <w:szCs w:val="28"/>
        </w:rPr>
        <w:t xml:space="preserve">　　四、深度推进体教深度融合。完善体教联席会议机制，与区文体旅局密切合作，制定全区青少年体育工作实施意见，完善体育竞赛体系。推进传统体育特色学校建设，促进“一校一品”、“一校多品”。</w:t>
      </w:r>
    </w:p>
    <w:p>
      <w:pPr>
        <w:ind w:left="0" w:right="0" w:firstLine="560"/>
        <w:spacing w:before="450" w:after="450" w:line="312" w:lineRule="auto"/>
      </w:pPr>
      <w:r>
        <w:rPr>
          <w:rFonts w:ascii="宋体" w:hAnsi="宋体" w:eastAsia="宋体" w:cs="宋体"/>
          <w:color w:val="000"/>
          <w:sz w:val="28"/>
          <w:szCs w:val="28"/>
        </w:rPr>
        <w:t xml:space="preserve">　　五、完善安全稳定风险防控体系。加强学校安全稳定与信访工作科学化、精细化、法治化建设，完善教育领域系统性风险防控体系。健全学校安全预警和风险评估制度，进一步加强学生安全教育，继续开展学校安全标准化建设，加强学校消防、食品、危化品、交通等隐患排查与整改，严防校园暴恐事件，提升防灾减灾救灾意识和应急处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2025-01-19T14:20:45+08:00</dcterms:created>
  <dcterms:modified xsi:type="dcterms:W3CDTF">2025-01-19T14:20:45+08:00</dcterms:modified>
</cp:coreProperties>
</file>

<file path=docProps/custom.xml><?xml version="1.0" encoding="utf-8"?>
<Properties xmlns="http://schemas.openxmlformats.org/officeDocument/2006/custom-properties" xmlns:vt="http://schemas.openxmlformats.org/officeDocument/2006/docPropsVTypes"/>
</file>