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2024年甘肃加装电梯工作总结汇报优秀</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甘肃加装电梯工作总结汇报一 今年来，我镇始终坚持统筹城乡一体发展，紧紧围绕“乡风民风美起来、人居环境美起来、文化生活美起来”目标，加强组织推动、宣传教育和集中整治，全面推进美丽乡村建设，为创建全国县级文明城市测评助力添彩。（一）主动加强学习...</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甘肃加装电梯工作总结汇报一</w:t>
      </w:r>
    </w:p>
    <w:p>
      <w:pPr>
        <w:ind w:left="0" w:right="0" w:firstLine="560"/>
        <w:spacing w:before="450" w:after="450" w:line="312" w:lineRule="auto"/>
      </w:pPr>
      <w:r>
        <w:rPr>
          <w:rFonts w:ascii="宋体" w:hAnsi="宋体" w:eastAsia="宋体" w:cs="宋体"/>
          <w:color w:val="000"/>
          <w:sz w:val="28"/>
          <w:szCs w:val="28"/>
        </w:rPr>
        <w:t xml:space="preserve">今年来，我镇始终坚持统筹城乡一体发展，紧紧围绕“乡风民风美起来、人居环境美起来、文化生活美起来”目标，加强组织推动、宣传教育和集中整治，全面推进美丽乡村建设，为创建全国县级文明城市测评助力添彩。</w:t>
      </w:r>
    </w:p>
    <w:p>
      <w:pPr>
        <w:ind w:left="0" w:right="0" w:firstLine="560"/>
        <w:spacing w:before="450" w:after="450" w:line="312" w:lineRule="auto"/>
      </w:pPr>
      <w:r>
        <w:rPr>
          <w:rFonts w:ascii="宋体" w:hAnsi="宋体" w:eastAsia="宋体" w:cs="宋体"/>
          <w:color w:val="000"/>
          <w:sz w:val="28"/>
          <w:szCs w:val="28"/>
        </w:rPr>
        <w:t xml:space="preserve">（一）主动加强学习，狠抓党风廉政建设。一是强化理论学习。坚持把理论学习放在政治高度和党性高度首要位置，通过上级专题学、中心组集中学、个人系统学等形式，一方面认真学习^v^新时代中国特色社会主义思想、党的十九大和十九届二中、三中全会精神，做到有学习、有记录、有体会，思想上与^v^保持高度一致，做到立场坚定；累计开展中心组理论学习9次。另一方面班子成员针对各自分管的工作，认真学习业务知识和有关的法律法规，同时积极深入村（社区）、项目点调查了解实际情况，确保决策部署在依法依规的基础上，更具科学性，更加符合群众的意愿。二是加强廉洁自律。认真学习《中国^v^廉洁自律准则》《中国^v^纪律处分条例》，严格落实“一岗双责”，贯彻执行廉洁自律各项规定，将党风廉政建设与工作同步部署、同步实施，严格规范从政行为，自觉维护党纪政纪权威。</w:t>
      </w:r>
    </w:p>
    <w:p>
      <w:pPr>
        <w:ind w:left="0" w:right="0" w:firstLine="560"/>
        <w:spacing w:before="450" w:after="450" w:line="312" w:lineRule="auto"/>
      </w:pPr>
      <w:r>
        <w:rPr>
          <w:rFonts w:ascii="宋体" w:hAnsi="宋体" w:eastAsia="宋体" w:cs="宋体"/>
          <w:color w:val="000"/>
          <w:sz w:val="28"/>
          <w:szCs w:val="28"/>
        </w:rPr>
        <w:t xml:space="preserve">（二）把握正确政治导向，落实各项工作责任。一是严格落实意识形态责任。定期传达学习意识形态文件以及会议精神，党委书记每年初亲自对意识形态工作作出部署，纳入到年底个人述职述廉报告中。二是严格落实扫黑除恶责任。联合司法所等部门在街日开展宣传活动，发放宣传资料20_余份。</w:t>
      </w:r>
    </w:p>
    <w:p>
      <w:pPr>
        <w:ind w:left="0" w:right="0" w:firstLine="560"/>
        <w:spacing w:before="450" w:after="450" w:line="312" w:lineRule="auto"/>
      </w:pPr>
      <w:r>
        <w:rPr>
          <w:rFonts w:ascii="宋体" w:hAnsi="宋体" w:eastAsia="宋体" w:cs="宋体"/>
          <w:color w:val="000"/>
          <w:sz w:val="28"/>
          <w:szCs w:val="28"/>
        </w:rPr>
        <w:t xml:space="preserve">一是抓好学习教育。班子成员带头分别到挂点村（社区）、“两新”组织上好一节党课，累计讲授党课17节次。同时，督促党委成员及各党组织书记牵头落实好党员教育活动，带头开展好“三会一课”，切实引领党员干部加强了对党章党规、党的政策理论知识学习。二是抓好党组织规范化建设。严格落实《我镇基层党组织党建工作目标管理常态化考核办法》，先后2次对党组织书记和党务干部进行业务培训和思想教育，狠抓基层党建各项工作落实。依规依程开展党组织优化设置，共补选党总支委员会1个、委员5名。完善党员管理，对在职和农村党员实行“星级化”管理，对流动党员实行“动态化”管理。严格执行党员发展程序，今年共发展党员26人，其中35岁及以下的16人。三是硬化党建工作骨骼。结合双“113”与“驻点直联”工作，切实为民排忧解难，累计入户5122户。在重大节日开展困难党员、老党员慰问活动，实际帮助群众解决用水、住房问题。投入10多万元不断完善镇党校等党建基础设施建设，通过领导班子授课、邀请党校教师授课等方式开展党员干部培训3期。严格监督各村（社区）党组织服务群众专项工作经费使用和三资报账程序，保障经费专款专用。四是扎实开展软弱涣散整顿。通过组织生活会、谈心谈话、远程教育、党员志愿服务活动等方式，强化党员思想教育，增强班子凝聚力。今年以来累计投入60多万元，积极推进塘头村机耕路、农田水利设施、莫家村便民服务场所新建等基础设施建设，为民办好实事好事。</w:t>
      </w:r>
    </w:p>
    <w:p>
      <w:pPr>
        <w:ind w:left="0" w:right="0" w:firstLine="560"/>
        <w:spacing w:before="450" w:after="450" w:line="312" w:lineRule="auto"/>
      </w:pPr>
      <w:r>
        <w:rPr>
          <w:rFonts w:ascii="宋体" w:hAnsi="宋体" w:eastAsia="宋体" w:cs="宋体"/>
          <w:color w:val="000"/>
          <w:sz w:val="28"/>
          <w:szCs w:val="28"/>
        </w:rPr>
        <w:t xml:space="preserve">一是经济发展明显加快。韶关丹霞机场、武水塘头水电站、潜江-韶关输气管道等重点项目均取得新突破。种植优质稻27964亩、蔬菜4953亩、水果2690亩、马蹄和香芋5500亩；顺利举办全县农业机械现场会；完成全镇14个村集体产权制度改革的清产核资工作，农业经济迈出新步伐。累计新增个体工商户131户、注册资本2170万元；在全县乡镇中率先完成全国第四次经济普查工作任务，工商业经济实现新发展。</w:t>
      </w:r>
    </w:p>
    <w:p>
      <w:pPr>
        <w:ind w:left="0" w:right="0" w:firstLine="560"/>
        <w:spacing w:before="450" w:after="450" w:line="312" w:lineRule="auto"/>
      </w:pPr>
      <w:r>
        <w:rPr>
          <w:rFonts w:ascii="宋体" w:hAnsi="宋体" w:eastAsia="宋体" w:cs="宋体"/>
          <w:color w:val="000"/>
          <w:sz w:val="28"/>
          <w:szCs w:val="28"/>
        </w:rPr>
        <w:t xml:space="preserve">二是城乡面貌深刻改变。镇区“三旧”改造工作全面推进，完成乳桂路及民贸片区征收工作；城镇发展预留用地项目完成93%的土地测量任务；国省道扬尘整治工作扎实推进，累计完成镇辖区内3条省道整治任务100项；建成和完善1个镇新时代文明实践所和6个村实践站；城镇建设加快推进。累计投入资金2698万元，22个农村人居环境综合整治试点示范村创建工作扎实推进，8个试点示范村完成设计规划及“三清三拆”，清拆面积4976平方米；村落陈旧垃圾清理工作全面推进，清理生活、建筑垃圾170余吨。主动落实河长制，认真开展清河、护岸、净水、保水专项行动。</w:t>
      </w:r>
    </w:p>
    <w:p>
      <w:pPr>
        <w:ind w:left="0" w:right="0" w:firstLine="560"/>
        <w:spacing w:before="450" w:after="450" w:line="312" w:lineRule="auto"/>
      </w:pPr>
      <w:r>
        <w:rPr>
          <w:rFonts w:ascii="宋体" w:hAnsi="宋体" w:eastAsia="宋体" w:cs="宋体"/>
          <w:color w:val="000"/>
          <w:sz w:val="28"/>
          <w:szCs w:val="28"/>
        </w:rPr>
        <w:t xml:space="preserve">三是社会事业全面进步。新时期精准扶贫工作有序推进，精准识别相对贫困户426户979人，教育补助、医疗救助和无劳动能力贫困户政策性兜底率均达100%。新增就业454人，低保、特困、残疾、高龄老人等弱势群体政策保障全面落实,退伍军人服务质量不断提高，累计录入退伍军人信息599人。完成中心小学宿舍楼和课室改造，新增300个学前教育学位，教育事业蓬勃发展。建立居民家庭健康电子档案27613人，成功承办全市妇幼现场会，诊疗服务能力进一步提升。组建新时代文明实践志愿服务队45支、753人，新培育志愿服务项目36个，依托实践站所开展各类文明实践活动60余次。全镇未发生非法上访和重大群体性事件；非洲猪瘟防控工作扎实开展，排查生猪49864头，无害化处理6759头；成功举行武江河我段防洪演练；安全生产、社会治安等形势保持稳定有序。</w:t>
      </w:r>
    </w:p>
    <w:p>
      <w:pPr>
        <w:ind w:left="0" w:right="0" w:firstLine="560"/>
        <w:spacing w:before="450" w:after="450" w:line="312" w:lineRule="auto"/>
      </w:pPr>
      <w:r>
        <w:rPr>
          <w:rFonts w:ascii="宋体" w:hAnsi="宋体" w:eastAsia="宋体" w:cs="宋体"/>
          <w:color w:val="000"/>
          <w:sz w:val="28"/>
          <w:szCs w:val="28"/>
        </w:rPr>
        <w:t xml:space="preserve">四是行政效能明显提升。镇公共服务中心、村公共服务站建设不断完善，镇公共服务中心累计办理事项2529宗，15个村服务站累计办理事项3305宗。办理人大代表意见和建议22件，组织代表开展视察活动7次，开展培训和学习3次。</w:t>
      </w:r>
    </w:p>
    <w:p>
      <w:pPr>
        <w:ind w:left="0" w:right="0" w:firstLine="560"/>
        <w:spacing w:before="450" w:after="450" w:line="312" w:lineRule="auto"/>
      </w:pPr>
      <w:r>
        <w:rPr>
          <w:rFonts w:ascii="宋体" w:hAnsi="宋体" w:eastAsia="宋体" w:cs="宋体"/>
          <w:color w:val="000"/>
          <w:sz w:val="28"/>
          <w:szCs w:val="28"/>
        </w:rPr>
        <w:t xml:space="preserve">（一）大力培育和践行社会主义价值观</w:t>
      </w:r>
    </w:p>
    <w:p>
      <w:pPr>
        <w:ind w:left="0" w:right="0" w:firstLine="560"/>
        <w:spacing w:before="450" w:after="450" w:line="312" w:lineRule="auto"/>
      </w:pPr>
      <w:r>
        <w:rPr>
          <w:rFonts w:ascii="宋体" w:hAnsi="宋体" w:eastAsia="宋体" w:cs="宋体"/>
          <w:color w:val="000"/>
          <w:sz w:val="28"/>
          <w:szCs w:val="28"/>
        </w:rPr>
        <w:t xml:space="preserve">1.进一步引导村民学习和自觉遵守村规民约。改变把村规民约作为摆设的现状，通过由村委基层组织定期召开村规民约学习会，让村规民约深入基层群众日常生活，由村民理事会组织对违法村规民约的村民进行相应的批评教育及处罚。</w:t>
      </w:r>
    </w:p>
    <w:p>
      <w:pPr>
        <w:ind w:left="0" w:right="0" w:firstLine="560"/>
        <w:spacing w:before="450" w:after="450" w:line="312" w:lineRule="auto"/>
      </w:pPr>
      <w:r>
        <w:rPr>
          <w:rFonts w:ascii="宋体" w:hAnsi="宋体" w:eastAsia="宋体" w:cs="宋体"/>
          <w:color w:val="000"/>
          <w:sz w:val="28"/>
          <w:szCs w:val="28"/>
        </w:rPr>
        <w:t xml:space="preserve">2.开展节俭养德全民节约行动。一是正面宣传，倡导节约文明生产生活方式。以优良传统弘扬、以先进典型引领、以良好风尚带动；二是抓好结合，组织群众性教育实践活动。开展“俭以养德、向我看齐”教育实践活动、“文明餐桌行动”、“人人节水行动”、“闲置物品共享行动”。</w:t>
      </w:r>
    </w:p>
    <w:p>
      <w:pPr>
        <w:ind w:left="0" w:right="0" w:firstLine="560"/>
        <w:spacing w:before="450" w:after="450" w:line="312" w:lineRule="auto"/>
      </w:pPr>
      <w:r>
        <w:rPr>
          <w:rFonts w:ascii="宋体" w:hAnsi="宋体" w:eastAsia="宋体" w:cs="宋体"/>
          <w:color w:val="000"/>
          <w:sz w:val="28"/>
          <w:szCs w:val="28"/>
        </w:rPr>
        <w:t xml:space="preserve">3.推广社会主义核心价值观，提高公民素质。一是继续加大村（社区）、学校等基层单位社会主义核心价值观宣传，以制作宣传牌、播放公益广告（农村集体广播）为主。二是推进示范点建设。以东岸“慈孝”村为示范村，推进全镇社会主义核心价值观建设全面落地生根。三是进一步发挥典型的引领作用。根据县里统一安排，常态化开展“道德讲堂”、“身边好人”、“我们的节日”、“道德模范”、“文明家庭”等主题教育活动，发挥对群众的熏陶和引领作用。</w:t>
      </w:r>
    </w:p>
    <w:p>
      <w:pPr>
        <w:ind w:left="0" w:right="0" w:firstLine="560"/>
        <w:spacing w:before="450" w:after="450" w:line="312" w:lineRule="auto"/>
      </w:pPr>
      <w:r>
        <w:rPr>
          <w:rFonts w:ascii="宋体" w:hAnsi="宋体" w:eastAsia="宋体" w:cs="宋体"/>
          <w:color w:val="000"/>
          <w:sz w:val="28"/>
          <w:szCs w:val="28"/>
        </w:rPr>
        <w:t xml:space="preserve">（二）加快推进城乡一体化建设</w:t>
      </w:r>
    </w:p>
    <w:p>
      <w:pPr>
        <w:ind w:left="0" w:right="0" w:firstLine="560"/>
        <w:spacing w:before="450" w:after="450" w:line="312" w:lineRule="auto"/>
      </w:pPr>
      <w:r>
        <w:rPr>
          <w:rFonts w:ascii="宋体" w:hAnsi="宋体" w:eastAsia="宋体" w:cs="宋体"/>
          <w:color w:val="000"/>
          <w:sz w:val="28"/>
          <w:szCs w:val="28"/>
        </w:rPr>
        <w:t xml:space="preserve">1.加强人居环境整治。加速开展农村人居生态环境综合整治工作，积极参与社会主义新农村示范村建设工作，切实改善农村生产生活生态条件，促进农民脱贫奔康致富，为全面建成小康社会奠定坚实的基础。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2.加快重点项目建设。一是加快韶关机场征地工作，积极调处矛盾纠纷，为顺利开工奠定基础；二是加大力度推进我镇中国石化潜江-韶关输气管道工程乳源段征(用)地项目、仙湖工业园升级改造项目、我镇城镇发展预留用地项目、武水塘头水电站项目等重点项目，尽快完成征收工作。三是推进我镇冬修水利工程结算送审工作、草田坪搬迁安置点等工程进度，推动城镇化建设，带动经济发展。</w:t>
      </w:r>
    </w:p>
    <w:p>
      <w:pPr>
        <w:ind w:left="0" w:right="0" w:firstLine="560"/>
        <w:spacing w:before="450" w:after="450" w:line="312" w:lineRule="auto"/>
      </w:pPr>
      <w:r>
        <w:rPr>
          <w:rFonts w:ascii="宋体" w:hAnsi="宋体" w:eastAsia="宋体" w:cs="宋体"/>
          <w:color w:val="000"/>
          <w:sz w:val="28"/>
          <w:szCs w:val="28"/>
        </w:rPr>
        <w:t xml:space="preserve">3.扎实做好泥砖房清拆工作。按照县委、县政府工作目标及要求，全面推进我镇破旧泥砖房清拆工作，加大清拆力度，做好群众宣传工作，按时完成清拆任务，做好后期土地平整及规划建设。</w:t>
      </w:r>
    </w:p>
    <w:p>
      <w:pPr>
        <w:ind w:left="0" w:right="0" w:firstLine="560"/>
        <w:spacing w:before="450" w:after="450" w:line="312" w:lineRule="auto"/>
      </w:pPr>
      <w:r>
        <w:rPr>
          <w:rFonts w:ascii="宋体" w:hAnsi="宋体" w:eastAsia="宋体" w:cs="宋体"/>
          <w:color w:val="000"/>
          <w:sz w:val="28"/>
          <w:szCs w:val="28"/>
        </w:rPr>
        <w:t xml:space="preserve">4.全面推进“三旧改造”工作。加大政策宣传力度、加长工作时间、加强数据审核以全力推动“三旧改造”工作。通过学习先进镇区工作经验，取长补短，积极推动补偿标准的完善工作及历史遗留问题的解决，加快改造进度。</w:t>
      </w:r>
    </w:p>
    <w:p>
      <w:pPr>
        <w:ind w:left="0" w:right="0" w:firstLine="560"/>
        <w:spacing w:before="450" w:after="450" w:line="312" w:lineRule="auto"/>
      </w:pPr>
      <w:r>
        <w:rPr>
          <w:rFonts w:ascii="宋体" w:hAnsi="宋体" w:eastAsia="宋体" w:cs="宋体"/>
          <w:color w:val="000"/>
          <w:sz w:val="28"/>
          <w:szCs w:val="28"/>
        </w:rPr>
        <w:t xml:space="preserve">5.运用村民议事会、道德评议会、禁赌禁毒会、红白理事会等，遏制陈规陋习，倡树文明新风。</w:t>
      </w:r>
    </w:p>
    <w:p>
      <w:pPr>
        <w:ind w:left="0" w:right="0" w:firstLine="560"/>
        <w:spacing w:before="450" w:after="450" w:line="312" w:lineRule="auto"/>
      </w:pPr>
      <w:r>
        <w:rPr>
          <w:rFonts w:ascii="宋体" w:hAnsi="宋体" w:eastAsia="宋体" w:cs="宋体"/>
          <w:color w:val="000"/>
          <w:sz w:val="28"/>
          <w:szCs w:val="28"/>
        </w:rPr>
        <w:t xml:space="preserve">6.完成11个县级文明村的创建工作。</w:t>
      </w:r>
    </w:p>
    <w:p>
      <w:pPr>
        <w:ind w:left="0" w:right="0" w:firstLine="560"/>
        <w:spacing w:before="450" w:after="450" w:line="312" w:lineRule="auto"/>
      </w:pPr>
      <w:r>
        <w:rPr>
          <w:rFonts w:ascii="宋体" w:hAnsi="宋体" w:eastAsia="宋体" w:cs="宋体"/>
          <w:color w:val="000"/>
          <w:sz w:val="28"/>
          <w:szCs w:val="28"/>
        </w:rPr>
        <w:t xml:space="preserve">（三）深化环境卫生清洁行动</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甘肃加装电梯工作总结汇报二</w:t>
      </w:r>
    </w:p>
    <w:p>
      <w:pPr>
        <w:ind w:left="0" w:right="0" w:firstLine="560"/>
        <w:spacing w:before="450" w:after="450" w:line="312" w:lineRule="auto"/>
      </w:pPr>
      <w:r>
        <w:rPr>
          <w:rFonts w:ascii="宋体" w:hAnsi="宋体" w:eastAsia="宋体" w:cs="宋体"/>
          <w:color w:val="000"/>
          <w:sz w:val="28"/>
          <w:szCs w:val="28"/>
        </w:rPr>
        <w:t xml:space="preserve">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⒈在接入库前，对各科室的档案进行案卷质量检查，对不符合入库要求的，按《档号编制规则》，指导并帮助进行整理。⒉参与整理底图、航片份，分类组卷归档卷;对张照片按《照片档案管理规范》和市^v^的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⒋对卷基建档案进行了整理归档。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⒈负责对各科室全引目录的接收和整理工作，对各科室报送的册全引目录进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⒉积极参与档案信息开发利用工作，主持了《充分发挥档案管理优势、积极为规划与国土资源工作提供服务》的编写，××年已申报山东省档案信息资源开发奖待批。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⒊负责资料与档案的接待利用工作。共接待利用者人，提供档案资料余卷(册)次。编写了档案利用实例效果汇编。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积极学习档案学理论钻研业务并积极撰写文章参加档案业务学术研讨活动任现职以来共撰写论文和业务文章篇。其中，与他人合作撰写的《档案馆在社会信用体系建设中的作用》在《中国档案》增刊上刊登，自己独立撰写的《浅谈新形势下的档案编研工作》在《山东档案》增刊上刊登。</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甘肃加装电梯工作总结汇报三</w:t>
      </w:r>
    </w:p>
    <w:p>
      <w:pPr>
        <w:ind w:left="0" w:right="0" w:firstLine="560"/>
        <w:spacing w:before="450" w:after="450" w:line="312" w:lineRule="auto"/>
      </w:pPr>
      <w:r>
        <w:rPr>
          <w:rFonts w:ascii="宋体" w:hAnsi="宋体" w:eastAsia="宋体" w:cs="宋体"/>
          <w:color w:val="000"/>
          <w:sz w:val="28"/>
          <w:szCs w:val="28"/>
        </w:rPr>
        <w:t xml:space="preserve">（一）任务。5512名一级智力精神残疾人和多重一级智力精神的残疾人（截止20_年8月29日11时办证人数）。</w:t>
      </w:r>
    </w:p>
    <w:p>
      <w:pPr>
        <w:ind w:left="0" w:right="0" w:firstLine="560"/>
        <w:spacing w:before="450" w:after="450" w:line="312" w:lineRule="auto"/>
      </w:pPr>
      <w:r>
        <w:rPr>
          <w:rFonts w:ascii="宋体" w:hAnsi="宋体" w:eastAsia="宋体" w:cs="宋体"/>
          <w:color w:val="000"/>
          <w:sz w:val="28"/>
          <w:szCs w:val="28"/>
        </w:rPr>
        <w:t xml:space="preserve">（二）对象。全市已办证的一级智力、精神残疾人和多重一级智力精神的残疾人（公务员、事业单位和国有企业在职和离退休人员，以及服刑人员除外）。</w:t>
      </w:r>
    </w:p>
    <w:p>
      <w:pPr>
        <w:ind w:left="0" w:right="0" w:firstLine="560"/>
        <w:spacing w:before="450" w:after="450" w:line="312" w:lineRule="auto"/>
      </w:pPr>
      <w:r>
        <w:rPr>
          <w:rFonts w:ascii="宋体" w:hAnsi="宋体" w:eastAsia="宋体" w:cs="宋体"/>
          <w:color w:val="000"/>
          <w:sz w:val="28"/>
          <w:szCs w:val="28"/>
        </w:rPr>
        <w:t xml:space="preserve">二、补贴条件</w:t>
      </w:r>
    </w:p>
    <w:p>
      <w:pPr>
        <w:ind w:left="0" w:right="0" w:firstLine="560"/>
        <w:spacing w:before="450" w:after="450" w:line="312" w:lineRule="auto"/>
      </w:pPr>
      <w:r>
        <w:rPr>
          <w:rFonts w:ascii="宋体" w:hAnsi="宋体" w:eastAsia="宋体" w:cs="宋体"/>
          <w:color w:val="000"/>
          <w:sz w:val="28"/>
          <w:szCs w:val="28"/>
        </w:rPr>
        <w:t xml:space="preserve">持有第二代《^v^残疾人证》，且属于智力、精神一级和多重一级智力或精神残疾的天水籍残疾人。</w:t>
      </w:r>
    </w:p>
    <w:p>
      <w:pPr>
        <w:ind w:left="0" w:right="0" w:firstLine="560"/>
        <w:spacing w:before="450" w:after="450" w:line="312" w:lineRule="auto"/>
      </w:pPr>
      <w:r>
        <w:rPr>
          <w:rFonts w:ascii="宋体" w:hAnsi="宋体" w:eastAsia="宋体" w:cs="宋体"/>
          <w:color w:val="000"/>
          <w:sz w:val="28"/>
          <w:szCs w:val="28"/>
        </w:rPr>
        <w:t xml:space="preserve">三、补贴标准及资金来源</w:t>
      </w:r>
    </w:p>
    <w:p>
      <w:pPr>
        <w:ind w:left="0" w:right="0" w:firstLine="560"/>
        <w:spacing w:before="450" w:after="450" w:line="312" w:lineRule="auto"/>
      </w:pPr>
      <w:r>
        <w:rPr>
          <w:rFonts w:ascii="宋体" w:hAnsi="宋体" w:eastAsia="宋体" w:cs="宋体"/>
          <w:color w:val="000"/>
          <w:sz w:val="28"/>
          <w:szCs w:val="28"/>
        </w:rPr>
        <w:t xml:space="preserve">（一）补贴标准。城镇居民每人每年补助1500元，农村居民每人每年补助800元。</w:t>
      </w:r>
    </w:p>
    <w:p>
      <w:pPr>
        <w:ind w:left="0" w:right="0" w:firstLine="560"/>
        <w:spacing w:before="450" w:after="450" w:line="312" w:lineRule="auto"/>
      </w:pPr>
      <w:r>
        <w:rPr>
          <w:rFonts w:ascii="宋体" w:hAnsi="宋体" w:eastAsia="宋体" w:cs="宋体"/>
          <w:color w:val="000"/>
          <w:sz w:val="28"/>
          <w:szCs w:val="28"/>
        </w:rPr>
        <w:t xml:space="preserve">（二）资金来源及使用。1.项目所需资金由省财政统一安排。地方财政可根据实际情况扩大补贴范围，提高补贴标准。2.残疾人托养补贴资金，直接补贴给残疾人或其监护人，用于照顾残疾人的生活起居。月30日前全部完成。</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一）及时下拨资金。各县区残联依据本方案制定所辖县区残疾人托养补贴项目实施方案，并根据所辖县区截止20_年8月29日11时前持有智力、精神一级残疾人证数据和各地比对上报的多重一级智力或精神残疾人的数据及时下拔托养补贴资金。</w:t>
      </w:r>
    </w:p>
    <w:p>
      <w:pPr>
        <w:ind w:left="0" w:right="0" w:firstLine="560"/>
        <w:spacing w:before="450" w:after="450" w:line="312" w:lineRule="auto"/>
      </w:pPr>
      <w:r>
        <w:rPr>
          <w:rFonts w:ascii="宋体" w:hAnsi="宋体" w:eastAsia="宋体" w:cs="宋体"/>
          <w:color w:val="000"/>
          <w:sz w:val="28"/>
          <w:szCs w:val="28"/>
        </w:rPr>
        <w:t xml:space="preserve">（二）及时发放补贴。县区残联根据省市下拔资金，进一步核准补贴对象、人数，造册登记并及时发放补贴资金，资金发放尽可能通过银行代发，以备待查。</w:t>
      </w:r>
    </w:p>
    <w:p>
      <w:pPr>
        <w:ind w:left="0" w:right="0" w:firstLine="560"/>
        <w:spacing w:before="450" w:after="450" w:line="312" w:lineRule="auto"/>
      </w:pPr>
      <w:r>
        <w:rPr>
          <w:rFonts w:ascii="宋体" w:hAnsi="宋体" w:eastAsia="宋体" w:cs="宋体"/>
          <w:color w:val="000"/>
          <w:sz w:val="28"/>
          <w:szCs w:val="28"/>
        </w:rPr>
        <w:t xml:space="preserve">（三）及时总结上报。项目执行完成后，各县区残联要及时向市残联报送总结报告，内容包括补贴发放情况、好的举措、存在问题及意见建议，并附托养补贴发放统计电子表格。</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明确责任，认真组织。县区残联为项目实施责任单位，要依本方案制定责任明确的具体实施方案，并及时按所属县区补贴人员数量和补贴机构拨付资金。指导辖区残联按要求、按时限保质保量完成项目落实。</w:t>
      </w:r>
    </w:p>
    <w:p>
      <w:pPr>
        <w:ind w:left="0" w:right="0" w:firstLine="560"/>
        <w:spacing w:before="450" w:after="450" w:line="312" w:lineRule="auto"/>
      </w:pPr>
      <w:r>
        <w:rPr>
          <w:rFonts w:ascii="宋体" w:hAnsi="宋体" w:eastAsia="宋体" w:cs="宋体"/>
          <w:color w:val="000"/>
          <w:sz w:val="28"/>
          <w:szCs w:val="28"/>
        </w:rPr>
        <w:t xml:space="preserve">（二）规范操作，严格程序。各县区残联要严格按本方案明确的工作程序，规范操作，严格确定补贴对象，确保应发尽发。项目执行过程中，如果因补贴对象统计不准，出现资金不足或超出情况，不足部分由县区残联自筹解决，超出部分按渠道上缴。</w:t>
      </w:r>
    </w:p>
    <w:p>
      <w:pPr>
        <w:ind w:left="0" w:right="0" w:firstLine="560"/>
        <w:spacing w:before="450" w:after="450" w:line="312" w:lineRule="auto"/>
      </w:pPr>
      <w:r>
        <w:rPr>
          <w:rFonts w:ascii="宋体" w:hAnsi="宋体" w:eastAsia="宋体" w:cs="宋体"/>
          <w:color w:val="000"/>
          <w:sz w:val="28"/>
          <w:szCs w:val="28"/>
        </w:rPr>
        <w:t xml:space="preserve">（三）加强监管，确保实效。县区残联要加强对辖区残联项目实施工作的督导监管，对实施进展情况按照省市政府为民办实事项目实施要求，及时收集和报送项目落实情况。</w:t>
      </w:r>
    </w:p>
    <w:p>
      <w:pPr>
        <w:ind w:left="0" w:right="0" w:firstLine="560"/>
        <w:spacing w:before="450" w:after="450" w:line="312" w:lineRule="auto"/>
      </w:pPr>
      <w:r>
        <w:rPr>
          <w:rFonts w:ascii="宋体" w:hAnsi="宋体" w:eastAsia="宋体" w:cs="宋体"/>
          <w:color w:val="000"/>
          <w:sz w:val="28"/>
          <w:szCs w:val="28"/>
        </w:rPr>
        <w:t xml:space="preserve">（省列民生实事）</w:t>
      </w:r>
    </w:p>
    <w:p>
      <w:pPr>
        <w:ind w:left="0" w:right="0" w:firstLine="560"/>
        <w:spacing w:before="450" w:after="450" w:line="312" w:lineRule="auto"/>
      </w:pPr>
      <w:r>
        <w:rPr>
          <w:rFonts w:ascii="宋体" w:hAnsi="宋体" w:eastAsia="宋体" w:cs="宋体"/>
          <w:color w:val="000"/>
          <w:sz w:val="28"/>
          <w:szCs w:val="28"/>
        </w:rPr>
        <w:t xml:space="preserve">天水市20_年落实省政府为民办实事</w:t>
      </w:r>
    </w:p>
    <w:p>
      <w:pPr>
        <w:ind w:left="0" w:right="0" w:firstLine="560"/>
        <w:spacing w:before="450" w:after="450" w:line="312" w:lineRule="auto"/>
      </w:pPr>
      <w:r>
        <w:rPr>
          <w:rFonts w:ascii="宋体" w:hAnsi="宋体" w:eastAsia="宋体" w:cs="宋体"/>
          <w:color w:val="000"/>
          <w:sz w:val="28"/>
          <w:szCs w:val="28"/>
        </w:rPr>
        <w:t xml:space="preserve">一级智力精神和多重一级智力精神残疾人补贴项目任务分配表</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甘肃加装电梯工作总结汇报四</w:t>
      </w:r>
    </w:p>
    <w:p>
      <w:pPr>
        <w:ind w:left="0" w:right="0" w:firstLine="560"/>
        <w:spacing w:before="450" w:after="450" w:line="312" w:lineRule="auto"/>
      </w:pPr>
      <w:r>
        <w:rPr>
          <w:rFonts w:ascii="宋体" w:hAnsi="宋体" w:eastAsia="宋体" w:cs="宋体"/>
          <w:color w:val="000"/>
          <w:sz w:val="28"/>
          <w:szCs w:val="28"/>
        </w:rPr>
        <w:t xml:space="preserve">～年我局档案工作服从、服务大局，认真落实市局和县局党组以及县^v^的部署，较好地完成了年度各项任务。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v^的要求，将研究部署档案工作列入局长办公会议议事日程，在总结回顾～年工作的基础上，研究安排了～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甘肃加装电梯工作总结汇报五</w:t>
      </w:r>
    </w:p>
    <w:p>
      <w:pPr>
        <w:ind w:left="0" w:right="0" w:firstLine="560"/>
        <w:spacing w:before="450" w:after="450" w:line="312" w:lineRule="auto"/>
      </w:pPr>
      <w:r>
        <w:rPr>
          <w:rFonts w:ascii="宋体" w:hAnsi="宋体" w:eastAsia="宋体" w:cs="宋体"/>
          <w:color w:val="000"/>
          <w:sz w:val="28"/>
          <w:szCs w:val="28"/>
        </w:rPr>
        <w:t xml:space="preserve">20_年，x按照区委、区政府的统一部署，团结带领全镇党员干部群众，紧紧围绕“全面建设繁荣富裕、开放创新、团结和谐、美丽幸福xx”的发展要求，细化任务，落实责任，实现了经济社会较好发展。现将20_年工作总结及20_年工作思路及措施报告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经济指标运行良好。固定投资方面，截止10月初，全镇在库统计项目有x个，其中大项目x个，小项目x个，新入库固投项目x个。1-9月累计完成固定资产投资x万元，预测全年完成固投x万元。规上工业产值方面，全镇规上工业x家,1-9月累计完成产值x万元，增速x%。转规入库方面，20_年已转规入库1家(创联实业，批发业)，还有x家(xx)在年底前申请入统。</w:t>
      </w:r>
    </w:p>
    <w:p>
      <w:pPr>
        <w:ind w:left="0" w:right="0" w:firstLine="560"/>
        <w:spacing w:before="450" w:after="450" w:line="312" w:lineRule="auto"/>
      </w:pPr>
      <w:r>
        <w:rPr>
          <w:rFonts w:ascii="宋体" w:hAnsi="宋体" w:eastAsia="宋体" w:cs="宋体"/>
          <w:color w:val="000"/>
          <w:sz w:val="28"/>
          <w:szCs w:val="28"/>
        </w:rPr>
        <w:t xml:space="preserve">(二)基层党建扎实推进。加快推进居民服务中心ppp项目、村级活动中心建设项目，规范基层党组织阵地建设。全镇所有村(社区)集体经济村收入全部达到x万元以上，其中有x个村超x万元以上。全镇开展“学党史谈变化感党恩谋发展”相关活动x场次，聚焦民生热点，为群众办实事x件，不断增强党员干部群众的凝聚力、战斗力。</w:t>
      </w:r>
    </w:p>
    <w:p>
      <w:pPr>
        <w:ind w:left="0" w:right="0" w:firstLine="560"/>
        <w:spacing w:before="450" w:after="450" w:line="312" w:lineRule="auto"/>
      </w:pPr>
      <w:r>
        <w:rPr>
          <w:rFonts w:ascii="宋体" w:hAnsi="宋体" w:eastAsia="宋体" w:cs="宋体"/>
          <w:color w:val="000"/>
          <w:sz w:val="28"/>
          <w:szCs w:val="28"/>
        </w:rPr>
        <w:t xml:space="preserve">(三)重点项目加快推进。截至10月，在x辖区重大项目有x个。其中，区级重大项目3个：一是总投资x万元的万鑫育种猪场建设项目，二是总投资x万的xx市大型动物病死无害化处理项目，三是总投资x万的扬翔团结种猪养殖二期。市级以上重大项目2个：一是总投资x万的xx市生活垃圾焚烧发电厂三期工程，二是总投资x万的xx市xx区龙涡瀑布旅游度假区项目。目前已完成土地选址4个，开工x个，完成建设1个。</w:t>
      </w:r>
    </w:p>
    <w:p>
      <w:pPr>
        <w:ind w:left="0" w:right="0" w:firstLine="560"/>
        <w:spacing w:before="450" w:after="450" w:line="312" w:lineRule="auto"/>
      </w:pPr>
      <w:r>
        <w:rPr>
          <w:rFonts w:ascii="宋体" w:hAnsi="宋体" w:eastAsia="宋体" w:cs="宋体"/>
          <w:color w:val="000"/>
          <w:sz w:val="28"/>
          <w:szCs w:val="28"/>
        </w:rPr>
        <w:t xml:space="preserve">(四)乡村振兴重点推进。一是促使x家企业与全镇18个村结对共建乡村，发动群众为乡村风貌建设累计捐款合计x万元，圆满完成高铁沿线13个屯风貌提升建设工作，高分通过自治区的验收。二是大力开展“三清三拆+”环境整治。拆除乱搭乱盖和危旧房x间x平方米，清理沟渠池塘淤泥501处11282吨，建设“三微”景观x处x平方，完成农房立面风貌改造x栋，“两高两路”沿线13个乡村风貌建设点高分通过自治区考核验收，建设基本整治型村屯32个、设施完善型村屯x个、精品示范型村屯x个。三是农村生活垃圾治理常态化。投入x多万元采购电动保洁车x辆、垃圾桶x个，新建垃圾池x个，新增路灯x多盏，全面清理垃圾、乱搭乱建现象，确保全域干净整洁。四是大力推进农房管控和土地整治。每周开展3次以上动态执法巡查，拆除违建8处x平方米，审批带图报建农房140宗，预流转土地x亩，土地复垦复绿110亩。五是大力发展特色产业。东塘村“稻虾共作”基地获得“国家级健康水产养殖示范场”称号，点赞柑橘示范园、沃发沃柑种植园效益不断提高，乐堂村万亩穿心莲种植基地项目有序推进。生猪生产全面恢复，目前规模养殖场有17家，存栏生猪达万头。</w:t>
      </w:r>
    </w:p>
    <w:p>
      <w:pPr>
        <w:ind w:left="0" w:right="0" w:firstLine="560"/>
        <w:spacing w:before="450" w:after="450" w:line="312" w:lineRule="auto"/>
      </w:pPr>
      <w:r>
        <w:rPr>
          <w:rFonts w:ascii="宋体" w:hAnsi="宋体" w:eastAsia="宋体" w:cs="宋体"/>
          <w:color w:val="000"/>
          <w:sz w:val="28"/>
          <w:szCs w:val="28"/>
        </w:rPr>
        <w:t xml:space="preserve">(五)民生工程稳步推进。一是疫情防控工作情况。截至10月，全镇12-17岁常住人口全程接种覆盖率达x%，18岁以上常住人口全程接种覆盖率达x%，为广大人民群众构筑起健康免疫长城。二是社会保障工作情况。开展服务企业招工任务x人，完成城镇新增就业x人，农村劳动力转移新增就业x人，预测全年城乡居民医疗保险参保率达到x%以上，受理核实审批低保申请x户、特困户申请12户、事实无人抚养儿童18人、临时救助4户。三是不断巩固饮水安全成果。加快农村饮水安全巩固提升及拦水坝工程项目建设，目前3个项目已开工建设，计划12月底完工。四是危房改造工作。20_年危房改造共x户，现已全部开工，其中已竣工并安装好门和窗的24户，未封楼梯口1户，封顶1户。</w:t>
      </w:r>
    </w:p>
    <w:p>
      <w:pPr>
        <w:ind w:left="0" w:right="0" w:firstLine="560"/>
        <w:spacing w:before="450" w:after="450" w:line="312" w:lineRule="auto"/>
      </w:pPr>
      <w:r>
        <w:rPr>
          <w:rFonts w:ascii="宋体" w:hAnsi="宋体" w:eastAsia="宋体" w:cs="宋体"/>
          <w:color w:val="000"/>
          <w:sz w:val="28"/>
          <w:szCs w:val="28"/>
        </w:rPr>
        <w:t xml:space="preserve">(六)社会和谐有序推进。一是人民调解和信访维稳工作。20_年，共排查调处矛盾纠纷x起，调解成功12起，经调解双方自行协商或维持原状5起，未调结x起;xx市重大矛盾纠纷事(案)件1件，已办结;办理信访案件27件，办结22件，办理中央信访交办件5件，其中实体性办结2件，正在办理3件;截至目前，我镇未发生群体性事件、非访事件和“民转刑”案件，辖区平安稳定。二是扫黑除恶专项斗争工作。开展四大行业领域专项整治，进一步巩固扫黑除恶专项斗争成果。截至目前，共立电信诈骗案件x起，破x起，累计注册“金钟罩”x人，累计关注x人次，查处超载货车x辆，查处摩托车超载9起，查处非法改装运输违法行为x起，查处摩托车一头一盔74起。三是群众安全感和政法队伍满意度。第一季度单项安全感测评得分x%，第二季度和第三季度连续单项安全感测评得分x%，前三季度扫黑除恶成效满意度得分x%以上。共悬挂x条横幅，开展宣传活动x次，发放宣传资料x余份、宣传果篮x余个、调查问卷x余份。</w:t>
      </w:r>
    </w:p>
    <w:p>
      <w:pPr>
        <w:ind w:left="0" w:right="0" w:firstLine="560"/>
        <w:spacing w:before="450" w:after="450" w:line="312" w:lineRule="auto"/>
      </w:pPr>
      <w:r>
        <w:rPr>
          <w:rFonts w:ascii="宋体" w:hAnsi="宋体" w:eastAsia="宋体" w:cs="宋体"/>
          <w:color w:val="000"/>
          <w:sz w:val="28"/>
          <w:szCs w:val="28"/>
        </w:rPr>
        <w:t xml:space="preserve">(七)存在的困难和问题。一是乡村振兴方面。乡村风貌提升工作长效机制建立还不完善，工作推进慢，受土地、资金、群众意识等因素制约，项目推进速度慢、农房管控推动不理想。二是招商引资方面，土地、环评政策落实推进程序复杂，过程较长，招商引资洽谈项目推进缓慢。三是村集体经济方面。部分村收入来源渠道单一，原始积累底子薄,来源渠道单一，“两委”班子人才匮乏，发展经济能力不强。</w:t>
      </w:r>
    </w:p>
    <w:p>
      <w:pPr>
        <w:ind w:left="0" w:right="0" w:firstLine="560"/>
        <w:spacing w:before="450" w:after="450" w:line="312" w:lineRule="auto"/>
      </w:pPr>
      <w:r>
        <w:rPr>
          <w:rFonts w:ascii="宋体" w:hAnsi="宋体" w:eastAsia="宋体" w:cs="宋体"/>
          <w:color w:val="000"/>
          <w:sz w:val="28"/>
          <w:szCs w:val="28"/>
        </w:rPr>
        <w:t xml:space="preserve">(八)工作亮点和获得市级以上奖励荣誉。一是搭建“突破难题书记在一线”党建工作平台，通过构建党组织书记“一线调研、一线协调、一线办公、一线督办、一线落实”的“五个一线”模式，推动党组织书记在一线发现问题、研究问题、解决问题，为群众办实事，赋能乡村振兴。二是7月份在东塘村庄润富硒稻虾生态休闲农业基地成功举办xx区稻虾综合种养产业发展项目开工仪式;9月份在乐堂村成功举办自治区中草药穿心莲产业基地现场会。三是获得市级以上荣誉：①x东塘村党总支部获自治区发展壮大村级集体经济工作先进集体、②东塘村党总支部获第五批xx市五星级农村基层党组织、③永福村党总支部获第五批xx市四星级农村基层党组织、④长安村党总支部获第五批xx市四星级农村基层党组织、⑤x村党委获第五批xx市三星级农村基层党组织、⑥何村党总支部获第五批xx市三星级农村基层党组织、⑦民乐村庆乐屯获命名广西民族特色村寨、⑧东塘村庄润生态稻渔休闲农业与乡村旅游示范点获20_年全区休闲农业与乡村旅游示范点。</w:t>
      </w:r>
    </w:p>
    <w:p>
      <w:pPr>
        <w:ind w:left="0" w:right="0" w:firstLine="560"/>
        <w:spacing w:before="450" w:after="450" w:line="312" w:lineRule="auto"/>
      </w:pPr>
      <w:r>
        <w:rPr>
          <w:rFonts w:ascii="宋体" w:hAnsi="宋体" w:eastAsia="宋体" w:cs="宋体"/>
          <w:color w:val="000"/>
          <w:sz w:val="28"/>
          <w:szCs w:val="28"/>
        </w:rPr>
        <w:t xml:space="preserve">二、20_年工作思路及措施</w:t>
      </w:r>
    </w:p>
    <w:p>
      <w:pPr>
        <w:ind w:left="0" w:right="0" w:firstLine="560"/>
        <w:spacing w:before="450" w:after="450" w:line="312" w:lineRule="auto"/>
      </w:pPr>
      <w:r>
        <w:rPr>
          <w:rFonts w:ascii="宋体" w:hAnsi="宋体" w:eastAsia="宋体" w:cs="宋体"/>
          <w:color w:val="000"/>
          <w:sz w:val="28"/>
          <w:szCs w:val="28"/>
        </w:rPr>
        <w:t xml:space="preserve">(一)立足根基、加强党建引领。一是加强教育培训。大力实施“头雁工程”和能力提升工程，狠抓村党组织书记的专题教育培训和工作指导，列好全年培训任务计划，全面提升村党组织书记履职能力和工作水平。二是加强考核激励。通过充分利用党组织书记星级化管理、农村基层党组织星级化管理等考核管理措施，激励他们创先争优。同时，强化人文关怀，开展经常性谈心谈话，让其感受到组织的温暖，让他们安心干事创业。三是建立健全村级后备人才培养、选拔、管理、使用机制，每个村(社区)根据岗位设置情况培养相应的后备干部，落实定人帮带、定期培养、定岗锻炼、定向使用“四定”要求进行跟踪培养。四是强化跟踪问效促落实。将挂村领导及干部年度考核、评优评先与挂村党建工作相挂钩，压紧压实领导干部抓基层党建工作责任。通过充分利用党建“双随机”调研督导机制，加强日常跟踪问效，加大督查问责力度，定期进行红黑榜通报，对发现问题依然无动于衷的，将启动问责机制，严肃追究问责，确保责任落实到位。</w:t>
      </w:r>
    </w:p>
    <w:p>
      <w:pPr>
        <w:ind w:left="0" w:right="0" w:firstLine="560"/>
        <w:spacing w:before="450" w:after="450" w:line="312" w:lineRule="auto"/>
      </w:pPr>
      <w:r>
        <w:rPr>
          <w:rFonts w:ascii="宋体" w:hAnsi="宋体" w:eastAsia="宋体" w:cs="宋体"/>
          <w:color w:val="000"/>
          <w:sz w:val="28"/>
          <w:szCs w:val="28"/>
        </w:rPr>
        <w:t xml:space="preserve">(二)立足协调、推进项目建设。一是持续深入企业开展服务工作，深挖工业固投投资项目。加强对企业的沟通和指导，为企业提供政策支持和项目落地支持，逐步提升生产经营效益。二是持续加大招商引资力度。紧盯现有的项目，协调解决项目建设困难和问题，抓好项目落地，以项目建设带动投资增长。围绕全区全镇乡村振兴发展思路，统筹谋划引商方向和目标，力争特色产业落地。三是持续推进乡村文化生态旅游。聚焦东塘龙涡瀑布、东塘村庄润生态稻渔休闲农业与乡村旅游示范点、石坑屯乡村休闲旅游、龙岩3a景区等乡村旅游示范点，搭建一个集思想引领、文化传承、便民服务等功能于一体的乡村旅游志愿服务队，规范完善全镇旅游公共服务体系，以文化旅游探索乡村发展新路子。</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甘肃加装电梯工作总结汇报六</w:t>
      </w:r>
    </w:p>
    <w:p>
      <w:pPr>
        <w:ind w:left="0" w:right="0" w:firstLine="560"/>
        <w:spacing w:before="450" w:after="450" w:line="312" w:lineRule="auto"/>
      </w:pPr>
      <w:r>
        <w:rPr>
          <w:rFonts w:ascii="宋体" w:hAnsi="宋体" w:eastAsia="宋体" w:cs="宋体"/>
          <w:color w:val="000"/>
          <w:sz w:val="28"/>
          <w:szCs w:val="28"/>
        </w:rPr>
        <w:t xml:space="preserve">一、重视档案工作，保持组织健全</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一是对于档案工作高度重视，我局将档案管理工作纳入目标考核体系和年度工作计划，对档案工作严标准、高要求。二是加强对档案人员的业务培训，不断提高自身素质，明确档案管理工作的目的和意义，提高管理水平，增强了干部的档案意识和遵守档案工作的自觉性。三是完善档案管理工作的规章制度，调整档案管理机构和工作人员，加强了档案集中统一管理，强化了档案工作的基本业务建设，确保档案的完整、准确和安全。</w:t>
      </w:r>
    </w:p>
    <w:p>
      <w:pPr>
        <w:ind w:left="0" w:right="0" w:firstLine="560"/>
        <w:spacing w:before="450" w:after="450" w:line="312" w:lineRule="auto"/>
      </w:pPr>
      <w:r>
        <w:rPr>
          <w:rFonts w:ascii="宋体" w:hAnsi="宋体" w:eastAsia="宋体" w:cs="宋体"/>
          <w:color w:val="000"/>
          <w:sz w:val="28"/>
          <w:szCs w:val="28"/>
        </w:rPr>
        <w:t xml:space="preserve">二、加强制度建设，强化组织管理</w:t>
      </w:r>
    </w:p>
    <w:p>
      <w:pPr>
        <w:ind w:left="0" w:right="0" w:firstLine="560"/>
        <w:spacing w:before="450" w:after="450" w:line="312" w:lineRule="auto"/>
      </w:pPr>
      <w:r>
        <w:rPr>
          <w:rFonts w:ascii="宋体" w:hAnsi="宋体" w:eastAsia="宋体" w:cs="宋体"/>
          <w:color w:val="000"/>
          <w:sz w:val="28"/>
          <w:szCs w:val="28"/>
        </w:rPr>
        <w:t xml:space="preserve">我局能够严格按照《甘肃省档案工作规范化管理办法》要求，使档案管理工作更加有组织、有计划、有程序的开展。在工作过程中不断完善、细化全单位档案管理的各项要求，加强了档案收集、整理、移交、统计、保管等各个环节管理工作。收集和整理做到齐全完整、分类清楚、编排有序，无当年积存零散文件;文件归档做到范围明确、保管期限准确、档案完整安全，做到各类档案应归尽归、不留死角。我局于-月调整了领导板子成员及干部分工，进一步细化了办公室对于档案工作的管理，有效推动了我局档案管理工作的开展。</w:t>
      </w:r>
    </w:p>
    <w:p>
      <w:pPr>
        <w:ind w:left="0" w:right="0" w:firstLine="560"/>
        <w:spacing w:before="450" w:after="450" w:line="312" w:lineRule="auto"/>
      </w:pPr>
      <w:r>
        <w:rPr>
          <w:rFonts w:ascii="宋体" w:hAnsi="宋体" w:eastAsia="宋体" w:cs="宋体"/>
          <w:color w:val="000"/>
          <w:sz w:val="28"/>
          <w:szCs w:val="28"/>
        </w:rPr>
        <w:t xml:space="preserve">三、完善基础设施，保障工作质量</w:t>
      </w:r>
    </w:p>
    <w:p>
      <w:pPr>
        <w:ind w:left="0" w:right="0" w:firstLine="560"/>
        <w:spacing w:before="450" w:after="450" w:line="312" w:lineRule="auto"/>
      </w:pPr>
      <w:r>
        <w:rPr>
          <w:rFonts w:ascii="宋体" w:hAnsi="宋体" w:eastAsia="宋体" w:cs="宋体"/>
          <w:color w:val="000"/>
          <w:sz w:val="28"/>
          <w:szCs w:val="28"/>
        </w:rPr>
        <w:t xml:space="preserve">目前，我局设有省一级标准化档案室一间，建筑面积-m2,配备档案柜-个，防磁柜-个，防盗设施、消防器材、温湿度计、避光窗帘等设施齐全。目前我局保管的单位档案-件，其中照片档案-件，录音磁带、录像磁带、影片档案-件，各类档案的立卷归档均符合规范化要求。并对档案按体系进行分类，建立档案存放引索，做到查阅迅速，准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主要问题有档案工作人员水平不高，对档案的收集、整理、归档、装订等业务不够专业，归档材料不够准确。在今后的工作中我局将加强对于档案管理人员的培训，提高档案管理人员素质，提升档案质量。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2025-04-02T17:34:23+08:00</dcterms:created>
  <dcterms:modified xsi:type="dcterms:W3CDTF">2025-04-02T17:34:23+08:00</dcterms:modified>
</cp:coreProperties>
</file>

<file path=docProps/custom.xml><?xml version="1.0" encoding="utf-8"?>
<Properties xmlns="http://schemas.openxmlformats.org/officeDocument/2006/custom-properties" xmlns:vt="http://schemas.openxmlformats.org/officeDocument/2006/docPropsVTypes"/>
</file>