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最新班级总结和展望(三篇)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级总结和展望一一、发现选拔班干部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班级总结和展望一</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班级总结和展望二</w:t>
      </w:r>
    </w:p>
    <w:p>
      <w:pPr>
        <w:ind w:left="0" w:right="0" w:firstLine="560"/>
        <w:spacing w:before="450" w:after="450" w:line="312" w:lineRule="auto"/>
      </w:pPr>
      <w:r>
        <w:rPr>
          <w:rFonts w:ascii="宋体" w:hAnsi="宋体" w:eastAsia="宋体" w:cs="宋体"/>
          <w:color w:val="000"/>
          <w:sz w:val="28"/>
          <w:szCs w:val="28"/>
        </w:rPr>
        <w:t xml:space="preserve">这学期我继续担任高一(4)班班主任。经过一年的副班主任的锻炼，我逐渐熟悉了班主任工作。在学校教导处、政教处和年级的关心帮忙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职责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透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潜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透过各种形式的工作检查来发现问题和解决问题。一方面，每周召开一次班干部会议，了解同学们对班级的推荐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一样角度调动学生的学习用心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构成原因是多方面的。这学期我透过个别谈心，家访，查看学生学习资料等形式，了解班上后进生的多方面信息，对每一位后进生都设计出详细的帮扶计划。对于纪律差生，让他们明确自我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下自我，从而激发出其内心的学习动力，学习必须会慢慢跟上来。</w:t>
      </w:r>
    </w:p>
    <w:p>
      <w:pPr>
        <w:ind w:left="0" w:right="0" w:firstLine="560"/>
        <w:spacing w:before="450" w:after="450" w:line="312" w:lineRule="auto"/>
      </w:pPr>
      <w:r>
        <w:rPr>
          <w:rFonts w:ascii="宋体" w:hAnsi="宋体" w:eastAsia="宋体" w:cs="宋体"/>
          <w:color w:val="000"/>
          <w:sz w:val="28"/>
          <w:szCs w:val="28"/>
        </w:rPr>
        <w:t xml:space="preserve">六、做好家长沟通工作</w:t>
      </w:r>
    </w:p>
    <w:p>
      <w:pPr>
        <w:ind w:left="0" w:right="0" w:firstLine="560"/>
        <w:spacing w:before="450" w:after="450" w:line="312" w:lineRule="auto"/>
      </w:pPr>
      <w:r>
        <w:rPr>
          <w:rFonts w:ascii="宋体" w:hAnsi="宋体" w:eastAsia="宋体" w:cs="宋体"/>
          <w:color w:val="000"/>
          <w:sz w:val="28"/>
          <w:szCs w:val="28"/>
        </w:rPr>
        <w:t xml:space="preserve">与家长沟通必须不能等学生在校出现纪律学习问题后才开展。在日常班级管理中，发现问题的萌芽，我及时与家长沟通，努力争取采用最能让学生理解的方法实施教育。对于每一位学生，当我认为和家长共同努力能促进学生更好的时候，我就会同家长商量，一齐做学生的思想工作。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宿舍和班级纪律一般状况下比较好，学生反映一旦出现群众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班级总结和展望三</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一个良好的班团体对每个学生的健康发展有着巨大的教育作用。构成一个良好的班团体，需要每一位班主任做很多深入细致的工作。我在这学年的工作总结如下：</w:t>
      </w:r>
    </w:p>
    <w:p>
      <w:pPr>
        <w:ind w:left="0" w:right="0" w:firstLine="560"/>
        <w:spacing w:before="450" w:after="450" w:line="312" w:lineRule="auto"/>
      </w:pPr>
      <w:r>
        <w:rPr>
          <w:rFonts w:ascii="宋体" w:hAnsi="宋体" w:eastAsia="宋体" w:cs="宋体"/>
          <w:color w:val="000"/>
          <w:sz w:val="28"/>
          <w:szCs w:val="28"/>
        </w:rPr>
        <w:t xml:space="preserve">一、班干部队伍的组建和培养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小助手。”所以仅有慎重地选拔和培养干部队伍，班主任工作才能逐渐从繁重走向简单与简便。</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本事。班干部队伍的组建不能仅仅作为一种形式存在，班主任必须精心培养：其一，要大力表扬干部优点，宣传他们的先进事迹，帮忙他们树立威信;其二，在鼓励班干部大胆工作，指点他们工作方法的同时，要更严格要求干部个人在知识、本事上取得更大提高，在纪律上以身作则，力求从各方面给全班起到模范带头作用;其三，培养班干部团结协作的精神，要能够经过班干部这个小团体建立正确、健全的舆论，带动整个班团体开展批评与自我批评，构成团体的组织性、纪律性和进取心。这个学年，其他各任课教师反映我班的班干部管理本事较强。</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有意识、有计划地经过对学生守则、道德问题的谈话：革命书籍、报刊的阅读指导等来构成学生的是非观。运用典型事例，进行表扬和批评。运用黑板报、风采展示栏等舆论工具，宣传正确的舆论，批驳错误的舆论。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w:t>
      </w:r>
    </w:p>
    <w:p>
      <w:pPr>
        <w:ind w:left="0" w:right="0" w:firstLine="560"/>
        <w:spacing w:before="450" w:after="450" w:line="312" w:lineRule="auto"/>
      </w:pPr>
      <w:r>
        <w:rPr>
          <w:rFonts w:ascii="宋体" w:hAnsi="宋体" w:eastAsia="宋体" w:cs="宋体"/>
          <w:color w:val="000"/>
          <w:sz w:val="28"/>
          <w:szCs w:val="28"/>
        </w:rPr>
        <w:t xml:space="preserve">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与家长联系，取得家长协助，才能把学生教好。我班学习有困难的和学习懒惰的学生较多，平时我都注意做好这个工作，异常是那些顽皮、学习懒惰的同学更要家长共同管教。从目前的效果来看，取的了必须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总之，班级管理工作千头万绪，工作方法千差万别，形势和任务又在千变万化，我们仅有在实践中去探索总结行之有效的方法和经验，使班级管理工作的水平不断跃上新台阶。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2025-04-25T13:42:20+08:00</dcterms:created>
  <dcterms:modified xsi:type="dcterms:W3CDTF">2025-04-25T13:42:20+08:00</dcterms:modified>
</cp:coreProperties>
</file>

<file path=docProps/custom.xml><?xml version="1.0" encoding="utf-8"?>
<Properties xmlns="http://schemas.openxmlformats.org/officeDocument/2006/custom-properties" xmlns:vt="http://schemas.openxmlformats.org/officeDocument/2006/docPropsVTypes"/>
</file>