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业务内勤工作总结和计划(3篇)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内勤人员工作计划 业务内勤工作总结和计划一现公司土建和设备采购等都在按着计划快速、顺利的进行，20xx年10月份我们的xxx有限公司也将投产并有成品产出，这些都激烈着我们的工作斗志，同时这些都体现了公司给我们创造的优质工作环境和广泛发展空间...</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业务内勤工作总结和计划一</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x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 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业务内勤工作总结和计划二</w:t>
      </w:r>
    </w:p>
    <w:p>
      <w:pPr>
        <w:ind w:left="0" w:right="0" w:firstLine="560"/>
        <w:spacing w:before="450" w:after="450" w:line="312" w:lineRule="auto"/>
      </w:pPr>
      <w:r>
        <w:rPr>
          <w:rFonts w:ascii="宋体" w:hAnsi="宋体" w:eastAsia="宋体" w:cs="宋体"/>
          <w:color w:val="000"/>
          <w:sz w:val="28"/>
          <w:szCs w:val="28"/>
        </w:rPr>
        <w:t xml:space="preserve">新年伊始，万象更新。从20xx年8月份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xx年10月份我们的x有限公司也将投产并有成品产出，这些都激烈着我们的工作斗志，同时这些都体现了公司给我们创造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上一年的办公室内勤工作中虽取得了一些成绩，但是仍存在一些不足之处，管理制度仍需完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内勤人员工作计划 业务内勤工作总结和计划三</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2024-11-22T08:45:51+08:00</dcterms:created>
  <dcterms:modified xsi:type="dcterms:W3CDTF">2024-11-22T08:45:51+08:00</dcterms:modified>
</cp:coreProperties>
</file>

<file path=docProps/custom.xml><?xml version="1.0" encoding="utf-8"?>
<Properties xmlns="http://schemas.openxmlformats.org/officeDocument/2006/custom-properties" xmlns:vt="http://schemas.openxmlformats.org/officeDocument/2006/docPropsVTypes"/>
</file>