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幼儿园班务总结汇报大班(5篇)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务总结汇报大班一一、认真学习，周密部署我园接到上级通知，认真学习文件精神，让全园教职工充分认识加强幼儿园安全工作的极端重要性和紧迫性，端正思想，统一认识，更好地推动我园安全工作主体责任和各监管主体责任的落实，健全完善安全责任体系和事...</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工作总结，以年终总结、半年总结和季度总结最为常见和多用。就其内容而言，总结是应用写作的一种，是对已经做过的工作进行理性的思考。下面给大家分享关于幼儿园班务个人总结汇报范文，方便大家学习。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幼儿园大班秋季工作总结5篇&lt;/span[_TAG_h2]幼儿园班务总结汇报大班三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幼儿园班务总结汇报大班五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