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2024年体育年度总结美篇(5篇)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体育年度总结美篇一作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体育年度总结美篇一</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体育年度总结美篇二</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体育年度总结美篇四</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体育年度总结美篇五</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