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最新幼儿园庆六一活动方案总结(7篇)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开展庆六一活动的总结与反思一一、活动特点和可取之处：1、围绕幼儿语言发展、幼儿动手能力、合作与交往能力的培养来设计，有幼儿故事剧表演、小能人比赛、巧手儿比赛、巧嘴儿比赛、结对子游园。这些活动基本上体现了我园今年的培养目标。2、全园幼儿...</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幼儿园开展庆六一活动的总结与反思一</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2、全园幼儿都有较多展示自我、体验学习、合作与交往的机会，如：幼儿故事剧表演、小能人比赛、巧手儿比赛、结对子游园等活动，全体幼儿都有参与的机会。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幼儿园开展庆六一活动的总结与反思二</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幼儿园开展庆六一活动的总结与反思三</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游艺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六组亲子游戏，在游戏过程中孩子与家长之间、家长与教师之间充满了愉快的情绪。欢声笑语此起彼伏，充满了整个幼儿园。同时，游艺中的奖品为各种学习用品，孩子们情绪高涨，家长感动万分。</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放飞梦想，快乐成长”为主题编排的，教师们各尽所长如：大班幼儿表演的“中国功夫”中班幼儿表演的“我真的很不错”充分展示了幼儿健康的身体、和活泼好动的特点。大班的“拾豆豆”“毕业诗”以及中班的“小合唱”，更是深受家长和小朋友的喜欢。</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一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幼儿园开展庆六一活动的总结与反思四</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三、六一活动经费节约，有突破。</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总之，在庆六一活动领导小组的精心策划下，在全园教职员工的共同努力下，我园20xx年庆六一活动取得了圆满成功，并得到了家长和社会各界的一致好评。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幼儿园开展庆六一活动的总结与反思五</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幼儿园开展庆六一活动的总结与反思六</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 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 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黑体" w:hAnsi="黑体" w:eastAsia="黑体" w:cs="黑体"/>
          <w:color w:val="000000"/>
          <w:sz w:val="36"/>
          <w:szCs w:val="36"/>
          <w:b w:val="1"/>
          <w:bCs w:val="1"/>
        </w:rPr>
        <w:t xml:space="preserve">幼儿园开展庆六一活动的总结与反思七</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一改以前单纯幼儿表演的节目形式，突出家园互动和亲子互动，并制定了亲子制作宝宝的书和校园亲子集体舞表演大赛等六一庆祝活动。让家长也参与到我园庆六一活动中来，这样避免了幼儿因排练节目而过度疲劳，相反在家长的陪伴下进行表演又让幼儿充分体验到了亲情的宝贵，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在校园集体舞表演大赛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早教中心二十多人的教师来本园维持演出场地的秩序，又专门聘请了保安公司的工作人员来园承担校园内的安全保卫工作，为防止门口交通堵塞，我园还请来交通警察进行门口秩序的维护和疏通。正是因为领导小组的周密安排，才使我园校园亲子集体舞活动得以顺利进行。</w:t>
      </w:r>
    </w:p>
    <w:p>
      <w:pPr>
        <w:ind w:left="0" w:right="0" w:firstLine="560"/>
        <w:spacing w:before="450" w:after="450" w:line="312" w:lineRule="auto"/>
      </w:pPr>
      <w:r>
        <w:rPr>
          <w:rFonts w:ascii="宋体" w:hAnsi="宋体" w:eastAsia="宋体" w:cs="宋体"/>
          <w:color w:val="000"/>
          <w:sz w:val="28"/>
          <w:szCs w:val="28"/>
        </w:rPr>
        <w:t xml:space="preserve">在今年的六一庆祝活动中，我园得到了好娃娃药业公司的支持与赞助，表演场地舞台的背景、宣传横幅及所有幼儿的六一活动纪念品都由好娃娃公司提供赞助，这样既减少了我园六一活动的经费开支，又省去了教师布置舞台的工作环节，无论从人力、物力方面都是一个突破，同时也给我园以后活动的开展带来了新的启示。</w:t>
      </w:r>
    </w:p>
    <w:p>
      <w:pPr>
        <w:ind w:left="0" w:right="0" w:firstLine="560"/>
        <w:spacing w:before="450" w:after="450" w:line="312" w:lineRule="auto"/>
      </w:pPr>
      <w:r>
        <w:rPr>
          <w:rFonts w:ascii="宋体" w:hAnsi="宋体" w:eastAsia="宋体" w:cs="宋体"/>
          <w:color w:val="000"/>
          <w:sz w:val="28"/>
          <w:szCs w:val="28"/>
        </w:rPr>
        <w:t xml:space="preserve">总之，在庆六一活动领导小组的精心策划下，在全园教职员工的共同努力下，我园x年庆六一活动取得了圆满成功，并得到了家长和社会各界的一致好评。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2025-01-31T16:43:08+08:00</dcterms:created>
  <dcterms:modified xsi:type="dcterms:W3CDTF">2025-01-31T16:43:08+08:00</dcterms:modified>
</cp:coreProperties>
</file>

<file path=docProps/custom.xml><?xml version="1.0" encoding="utf-8"?>
<Properties xmlns="http://schemas.openxmlformats.org/officeDocument/2006/custom-properties" xmlns:vt="http://schemas.openxmlformats.org/officeDocument/2006/docPropsVTypes"/>
</file>