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最新脱贫攻坚挂牌工作总结 于田县脱贫攻坚挂牌工作方案(7篇)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脱贫攻坚挂牌工作总结 于田县脱贫攻坚挂牌工作方案一一、扶贫目标精准，责任明确为了推进扶贫工作的顺利开展，我局第一时间召开了行业精准扶贫动员大会，深入摸底，精准对接，把全区23324名建档立卡的贫困人口作为重点帮扶对象。结合部门自身职能，依托...</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于田县脱贫攻坚挂牌工作方案一</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年我局分别开展了7期技能培训，涉及到电工、营业员、电子商务等培训专业，惠及贫困人口816人。使其拥有一技之长，并优先推荐就业岗位。同时，对有创业愿望的人员积极开展创业培训，以创业带动就业，20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于田县脱贫攻坚挂牌工作方案二</w:t>
      </w:r>
    </w:p>
    <w:p>
      <w:pPr>
        <w:ind w:left="0" w:right="0" w:firstLine="560"/>
        <w:spacing w:before="450" w:after="450" w:line="312" w:lineRule="auto"/>
      </w:pPr>
      <w:r>
        <w:rPr>
          <w:rFonts w:ascii="宋体" w:hAnsi="宋体" w:eastAsia="宋体" w:cs="宋体"/>
          <w:color w:val="000"/>
          <w:sz w:val="28"/>
          <w:szCs w:val="28"/>
        </w:rPr>
        <w:t xml:space="preserve">_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5、加大产业化扶贫力度。积极探索创新扶贫模式，争取^v^扶贫办的政策支持，以乡源头生态保护及县饮用水源地为基点，加大对特色产业的扶持。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_x防控工作力度的同时，大力宣传我县产业转移扶持政策，引导农民加强土地流转，特色产业成规模，应对_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_余次，参训人次达_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_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于田县脱贫攻坚挂牌工作方案三</w:t>
      </w:r>
    </w:p>
    <w:p>
      <w:pPr>
        <w:ind w:left="0" w:right="0" w:firstLine="560"/>
        <w:spacing w:before="450" w:after="450" w:line="312" w:lineRule="auto"/>
      </w:pPr>
      <w:r>
        <w:rPr>
          <w:rFonts w:ascii="宋体" w:hAnsi="宋体" w:eastAsia="宋体" w:cs="宋体"/>
          <w:color w:val="000"/>
          <w:sz w:val="28"/>
          <w:szCs w:val="28"/>
        </w:rPr>
        <w:t xml:space="preserve">20__年是我镇脱贫攻坚承上启下、全面突破的关键之年。全镇脱贫攻坚工作思路是：以^v^^v^扶贫开发战略思想为指导，认真贯彻落实县委、县政府脱贫攻坚决策部署，坚持脱贫摘帽与全面小康相结合、政府主导与群众主体相结合、夯实基础与提升能力相结合、突出当年与全程全域相结合，巩固提升20__年以前脱贫成果，高标准完成20__年县定贫困村和贫困人口精准脱贫，20__年脱贫户人均纯收入达到4000元以上(政策兜底贫困户以国家脱贫标准为依据)，脱贫村人均纯收入达到6000元以上;同步推进20__年后脱贫村、脱贫户集体经济和产业发展，力争验收考核位列全县前列。</w:t>
      </w:r>
    </w:p>
    <w:p>
      <w:pPr>
        <w:ind w:left="0" w:right="0" w:firstLine="560"/>
        <w:spacing w:before="450" w:after="450" w:line="312" w:lineRule="auto"/>
      </w:pPr>
      <w:r>
        <w:rPr>
          <w:rFonts w:ascii="宋体" w:hAnsi="宋体" w:eastAsia="宋体" w:cs="宋体"/>
          <w:color w:val="000"/>
          <w:sz w:val="28"/>
          <w:szCs w:val="28"/>
        </w:rPr>
        <w:t xml:space="preserve">一、强化精准识别，巩固脱贫成果。</w:t>
      </w:r>
    </w:p>
    <w:p>
      <w:pPr>
        <w:ind w:left="0" w:right="0" w:firstLine="560"/>
        <w:spacing w:before="450" w:after="450" w:line="312" w:lineRule="auto"/>
      </w:pPr>
      <w:r>
        <w:rPr>
          <w:rFonts w:ascii="宋体" w:hAnsi="宋体" w:eastAsia="宋体" w:cs="宋体"/>
          <w:color w:val="000"/>
          <w:sz w:val="28"/>
          <w:szCs w:val="28"/>
        </w:rPr>
        <w:t xml:space="preserve">1、纠偏精准扶持对象。充分利用好国家每年1次的贫困户对象动态管理机制，纠偏精准识别遗留问题，重点解决好乱拆户、未整户纳入等识别问题;全面消除打“除法”、搞平均的现象;对欺骗组织和群众，隐瞒家庭购车购房情况的贫困户坚决清退;对家庭突发重大变故、确实困难又未能纳入系统的贫困群众，认真甄别，稳妥纳入;确因政策原因不能纳入的，综合民政、财政等救助手段解决。</w:t>
      </w:r>
    </w:p>
    <w:p>
      <w:pPr>
        <w:ind w:left="0" w:right="0" w:firstLine="560"/>
        <w:spacing w:before="450" w:after="450" w:line="312" w:lineRule="auto"/>
      </w:pPr>
      <w:r>
        <w:rPr>
          <w:rFonts w:ascii="宋体" w:hAnsi="宋体" w:eastAsia="宋体" w:cs="宋体"/>
          <w:color w:val="000"/>
          <w:sz w:val="28"/>
          <w:szCs w:val="28"/>
        </w:rPr>
        <w:t xml:space="preserve">2、编制专项扶贫规划。对照村退出“一低五有”标准，完成所有贫困村脱贫规划编制修订，优先完成20__年拟退出贫困村的脱贫规划编制修订。重点突出产业发展、公共服务和基础设施建设、住房保障、安全饮水、“四好村”创建、集体经济发展等专项规划编制。参照“一低五有”标准，编制完成__村产业发展、集体经济、公共服务设施等专项规划。以户为单位，对照“一超六有”标准，尤其突出产业发展规划重点，完成所有贫困户脱贫规划编制。</w:t>
      </w:r>
    </w:p>
    <w:p>
      <w:pPr>
        <w:ind w:left="0" w:right="0" w:firstLine="560"/>
        <w:spacing w:before="450" w:after="450" w:line="312" w:lineRule="auto"/>
      </w:pPr>
      <w:r>
        <w:rPr>
          <w:rFonts w:ascii="宋体" w:hAnsi="宋体" w:eastAsia="宋体" w:cs="宋体"/>
          <w:color w:val="000"/>
          <w:sz w:val="28"/>
          <w:szCs w:val="28"/>
        </w:rPr>
        <w:t xml:space="preserve">3、完善落实配套政策。通过集体公房与闲置农房置换等办法，解决低保贫困户、1人贫困户住房问题。按照脱贫不脱政策的要求，保持政策的连续性，叠加用好医疗、教育、低保等普惠政策与特惠政策，全覆盖提高贫困户政策兜底保障水平，从政策导向上消除贫困户“脱贫恐惧症”。</w:t>
      </w:r>
    </w:p>
    <w:p>
      <w:pPr>
        <w:ind w:left="0" w:right="0" w:firstLine="560"/>
        <w:spacing w:before="450" w:after="450" w:line="312" w:lineRule="auto"/>
      </w:pPr>
      <w:r>
        <w:rPr>
          <w:rFonts w:ascii="宋体" w:hAnsi="宋体" w:eastAsia="宋体" w:cs="宋体"/>
          <w:color w:val="000"/>
          <w:sz w:val="28"/>
          <w:szCs w:val="28"/>
        </w:rPr>
        <w:t xml:space="preserve">4、巩固精准脱贫成果。补齐脱贫短板，统筹解决好20__年、20__年已脱贫人口住房、安全饮水、广播电视等问题。分村建立台账，着力解决好收入在3100—3500元之间临界脱贫户持续增收问题，确保达到20__年脱贫标准。切实解决好脱贫户因灾、因病、因残返贫和持续增收问题，确保已脱贫户持续稳定增收。对20__年、20__年人口退出的__村(__村、__村、__村)，积极争取项目资金补助，推动公共服务和基础设施建设。</w:t>
      </w:r>
    </w:p>
    <w:p>
      <w:pPr>
        <w:ind w:left="0" w:right="0" w:firstLine="560"/>
        <w:spacing w:before="450" w:after="450" w:line="312" w:lineRule="auto"/>
      </w:pPr>
      <w:r>
        <w:rPr>
          <w:rFonts w:ascii="宋体" w:hAnsi="宋体" w:eastAsia="宋体" w:cs="宋体"/>
          <w:color w:val="000"/>
          <w:sz w:val="28"/>
          <w:szCs w:val="28"/>
        </w:rPr>
        <w:t xml:space="preserve">二、强化产业就业，补齐脱贫短板。</w:t>
      </w:r>
    </w:p>
    <w:p>
      <w:pPr>
        <w:ind w:left="0" w:right="0" w:firstLine="560"/>
        <w:spacing w:before="450" w:after="450" w:line="312" w:lineRule="auto"/>
      </w:pPr>
      <w:r>
        <w:rPr>
          <w:rFonts w:ascii="宋体" w:hAnsi="宋体" w:eastAsia="宋体" w:cs="宋体"/>
          <w:color w:val="000"/>
          <w:sz w:val="28"/>
          <w:szCs w:val="28"/>
        </w:rPr>
        <w:t xml:space="preserve">1、大力发展特色产业。坚持“小园区+小庭园”发展模式和先建点、后连线、再扩面发展路径，围绕对象精准化、产业特色化、载体园区化、经营组织化、技能专业化“五化同步”思路，突破发展猕猴桃、早熟梨、生态养殖、中药材等特色产业，实现村村有园区、户户有庭园目标，有劳动力贫困户户均建成1—2亩长期增收产业园。同步启动实施20__年以后退出的贫困户产业发展，实现同步推进，同步见效。大力发展生态旅游业，争取大营村旅游扶贫项目实施，在沿江、长江、奋勇等村引导群众发展农家乐、渔家乐、乡村酒店，力争完成亭子口水上运动度假区招商。</w:t>
      </w:r>
    </w:p>
    <w:p>
      <w:pPr>
        <w:ind w:left="0" w:right="0" w:firstLine="560"/>
        <w:spacing w:before="450" w:after="450" w:line="312" w:lineRule="auto"/>
      </w:pPr>
      <w:r>
        <w:rPr>
          <w:rFonts w:ascii="宋体" w:hAnsi="宋体" w:eastAsia="宋体" w:cs="宋体"/>
          <w:color w:val="000"/>
          <w:sz w:val="28"/>
          <w:szCs w:val="28"/>
        </w:rPr>
        <w:t xml:space="preserve">2、深入推进就业扶贫。紧扣技能培训和就业促进主线，切实提高贫困家庭劳动力就业培训实效。充分利用贫困户就业对接和相互支持机制优势，实现就业供需信息有效对接，加大贫困劳动力转移输出力度;落实面向贫困群众的公益性岗位，全面完成各类贫困人口培训任务，确保贫困家庭有劳动能力的劳动者至少有1人就业，实现“就业1人、脱贫1户”。</w:t>
      </w:r>
    </w:p>
    <w:p>
      <w:pPr>
        <w:ind w:left="0" w:right="0" w:firstLine="560"/>
        <w:spacing w:before="450" w:after="450" w:line="312" w:lineRule="auto"/>
      </w:pPr>
      <w:r>
        <w:rPr>
          <w:rFonts w:ascii="宋体" w:hAnsi="宋体" w:eastAsia="宋体" w:cs="宋体"/>
          <w:color w:val="000"/>
          <w:sz w:val="28"/>
          <w:szCs w:val="28"/>
        </w:rPr>
        <w:t xml:space="preserve">3、持续推进返乡创业。按照“三个三分之一”要求，持续推行“一个班子、一套政策、一本台账、一批项目、一个平台、一批典型”的“六个一”回引工作机制，统筹编制有吸引力、有发展前景的生态农业、康养旅游业等项目推介书，分期分批外出招商引资、回引在外成功人士。对带动贫困群众发展产业，吸纳贫困群众就业的经营主体，给予政策支持和资金补助。</w:t>
      </w:r>
    </w:p>
    <w:p>
      <w:pPr>
        <w:ind w:left="0" w:right="0" w:firstLine="560"/>
        <w:spacing w:before="450" w:after="450" w:line="312" w:lineRule="auto"/>
      </w:pPr>
      <w:r>
        <w:rPr>
          <w:rFonts w:ascii="宋体" w:hAnsi="宋体" w:eastAsia="宋体" w:cs="宋体"/>
          <w:color w:val="000"/>
          <w:sz w:val="28"/>
          <w:szCs w:val="28"/>
        </w:rPr>
        <w:t xml:space="preserve">4、壮大集体经济。用好用活集体产业发展基金，引导鼓励广大群众特别是贫困群众参与集体经济建设，夯实集体经济发展的群众基础和投入保障。鼓励村集体经济组织与供销合作社、新型农业经营主体、经营稳定的工商企业等社会资本合作，参与收益分配。各村要结合村情实际和资源优势，推动建立集体经济组织，20__年必须实现村村有集体经济收入目标，贫困村集体经济收入人均达到8元以上。</w:t>
      </w:r>
    </w:p>
    <w:p>
      <w:pPr>
        <w:ind w:left="0" w:right="0" w:firstLine="560"/>
        <w:spacing w:before="450" w:after="450" w:line="312" w:lineRule="auto"/>
      </w:pPr>
      <w:r>
        <w:rPr>
          <w:rFonts w:ascii="宋体" w:hAnsi="宋体" w:eastAsia="宋体" w:cs="宋体"/>
          <w:color w:val="000"/>
          <w:sz w:val="28"/>
          <w:szCs w:val="28"/>
        </w:rPr>
        <w:t xml:space="preserve">三、强化项目投入，夯实基层基础。</w:t>
      </w:r>
    </w:p>
    <w:p>
      <w:pPr>
        <w:ind w:left="0" w:right="0" w:firstLine="560"/>
        <w:spacing w:before="450" w:after="450" w:line="312" w:lineRule="auto"/>
      </w:pPr>
      <w:r>
        <w:rPr>
          <w:rFonts w:ascii="宋体" w:hAnsi="宋体" w:eastAsia="宋体" w:cs="宋体"/>
          <w:color w:val="000"/>
          <w:sz w:val="28"/>
          <w:szCs w:val="28"/>
        </w:rPr>
        <w:t xml:space="preserve">1、实施安居扶贫。以贫困群众住有所居、居住安全为目标，针对不同对象，差异化实施易地扶贫搬迁、c级和d级危房改造等住房建设改造政策。住房建设要与脱贫目标统筹安排，当年脱贫户必须纳入当年住房改造和搬迁计划。易地扶贫搬迁要科学安排建房工期，合理调度搬迁资源，精准配置施工力量，确保进度和质量;c、d级危房改造要早安排、早实施，优先解决好农村无房户、危房户、住房困难户住房问题。统筹解决好已脱贫户住房安全问题。全年实施易地扶贫搬迁9户36人，完成c、d级危房改造50户以上。易地扶贫搬迁和c、d级危房改造在7月底前主体完工，10月底前全面竣工入住。全面完成各年度易地扶贫搬迁拆旧和入住工作。</w:t>
      </w:r>
    </w:p>
    <w:p>
      <w:pPr>
        <w:ind w:left="0" w:right="0" w:firstLine="560"/>
        <w:spacing w:before="450" w:after="450" w:line="312" w:lineRule="auto"/>
      </w:pPr>
      <w:r>
        <w:rPr>
          <w:rFonts w:ascii="宋体" w:hAnsi="宋体" w:eastAsia="宋体" w:cs="宋体"/>
          <w:color w:val="000"/>
          <w:sz w:val="28"/>
          <w:szCs w:val="28"/>
        </w:rPr>
        <w:t xml:space="preserve">2、实施交通扶贫和移民后扶。以乡道改善提升、建制村村道扩宽、贫困村组道路硬化为重点，争取__路__镇至长林山段道路改善提升工程实施，力争扩宽改造通村公路10公里，完成__村组道路硬化和村级招呼站建设。积极争取移民后扶项目，重点解决贫困村道路建设资金缺口和移民村产业发展问题。</w:t>
      </w:r>
    </w:p>
    <w:p>
      <w:pPr>
        <w:ind w:left="0" w:right="0" w:firstLine="560"/>
        <w:spacing w:before="450" w:after="450" w:line="312" w:lineRule="auto"/>
      </w:pPr>
      <w:r>
        <w:rPr>
          <w:rFonts w:ascii="宋体" w:hAnsi="宋体" w:eastAsia="宋体" w:cs="宋体"/>
          <w:color w:val="000"/>
          <w:sz w:val="28"/>
          <w:szCs w:val="28"/>
        </w:rPr>
        <w:t xml:space="preserve">3、实施土地整治专项扶贫。积极争取县级部门支持，力争1个贫困村纳入全县贫困村土地整治项目。推动__、__、__、__、__等村土地整治项目早日实施。通过田、水、路、林、村综合改造，同步推进产业发展，配套加强基础设施，跟进完善公共服务，实现产村相融互动。</w:t>
      </w:r>
    </w:p>
    <w:p>
      <w:pPr>
        <w:ind w:left="0" w:right="0" w:firstLine="560"/>
        <w:spacing w:before="450" w:after="450" w:line="312" w:lineRule="auto"/>
      </w:pPr>
      <w:r>
        <w:rPr>
          <w:rFonts w:ascii="宋体" w:hAnsi="宋体" w:eastAsia="宋体" w:cs="宋体"/>
          <w:color w:val="000"/>
          <w:sz w:val="28"/>
          <w:szCs w:val="28"/>
        </w:rPr>
        <w:t xml:space="preserve">4、实施水利扶贫。推动__、__、__、__等村安全饮水工程建设，推动建设__村、__村提灌站，力争psl抵押贷款项目落地实施，确保__村拟脱贫人口安全饮水达标。对20__年以前已脱贫贫困户安全饮水情况进行全面摸排，及时解决饮水不达标问题。支持各村因地制宜开展小水窖、小水池、小塘坝、小泵站、小水渠等“五小水利”工程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于田县脱贫攻坚挂牌工作方案四</w:t>
      </w:r>
    </w:p>
    <w:p>
      <w:pPr>
        <w:ind w:left="0" w:right="0" w:firstLine="560"/>
        <w:spacing w:before="450" w:after="450" w:line="312" w:lineRule="auto"/>
      </w:pPr>
      <w:r>
        <w:rPr>
          <w:rFonts w:ascii="宋体" w:hAnsi="宋体" w:eastAsia="宋体" w:cs="宋体"/>
          <w:color w:val="000"/>
          <w:sz w:val="28"/>
          <w:szCs w:val="28"/>
        </w:rPr>
        <w:t xml:space="preserve">回想祖国的巨大发展和进步,我感慨不已。虽然新中国建立之初“一穷二白”,但中国^v^人依靠实干精神,取得了举世瞩目的成绩。当中国拥有自己的航母之时,当中国自主研制的c919大型客机首飞成功之时,当神舟十一号飞船完成与天宫二号空间实验室交会对接之时,当我们发射的量子卫星在太空翱游之时……,我们的大国尊严得到了充分的体现,更使中国在世界舞台上站在了前列!中华民族伟大复兴中国梦美丽蓝图正一步步地实现。</w:t>
      </w:r>
    </w:p>
    <w:p>
      <w:pPr>
        <w:ind w:left="0" w:right="0" w:firstLine="560"/>
        <w:spacing w:before="450" w:after="450" w:line="312" w:lineRule="auto"/>
      </w:pPr>
      <w:r>
        <w:rPr>
          <w:rFonts w:ascii="宋体" w:hAnsi="宋体" w:eastAsia="宋体" w:cs="宋体"/>
          <w:color w:val="000"/>
          <w:sz w:val="28"/>
          <w:szCs w:val="28"/>
        </w:rPr>
        <w:t xml:space="preserve">与此同时,当青山绿水逐步回归之时,社会保障体系日趋完善之时,医疗和教育等民生改革不断深入之时,人民幸福感也在一步步地增强。远的不说,就拿我们大岭山来说,众所周知,过去的大岭山,可谓“山穷水瘦、一穷二白”,是东莞最落后的乡镇之一。居于落后的“三岗一岭”榜上。是改革开放使我们富起来,强起来。我镇党委带领全镇干部群众,发扬艰苦奋斗、不甘人后的老区精神,通过科学治理科学发展,把大岭山从过去的“恶水穷山”变成现在的绿水青山,并向“金山银山”发展;从过去的交通闭塞、贫穷落后的小山乡,变成现在的交通发达、蒸蒸日上的现代化城镇。尤其是十八大以来,大岭山镇的几项主要经济指标都持续稳定增长:全镇gdp每年平均增长,可支配财政收入年均增长,进出口总额增长,人民币存款余额增长。20_年被评为全国“十一五”轻工业特色区域和产业集群先进集体;20_年被评为全国农村基层团建示范乡镇;20_年蝉联“国家卫生镇”;20_年被评为“全国文明村镇”;20_年大岭山镇排名全国建制镇综合实力千强镇第48位。</w:t>
      </w:r>
    </w:p>
    <w:p>
      <w:pPr>
        <w:ind w:left="0" w:right="0" w:firstLine="560"/>
        <w:spacing w:before="450" w:after="450" w:line="312" w:lineRule="auto"/>
      </w:pPr>
      <w:r>
        <w:rPr>
          <w:rFonts w:ascii="宋体" w:hAnsi="宋体" w:eastAsia="宋体" w:cs="宋体"/>
          <w:color w:val="000"/>
          <w:sz w:val="28"/>
          <w:szCs w:val="28"/>
        </w:rPr>
        <w:t xml:space="preserve">对于生在红旗下,长在新中国的我来说,从以前“新三年,旧三年,缝缝补补又三年”,到现在四季衣服挑着穿;从购物凭票、限量供应到生活必需品大富足;从蜗居的砖瓦平房到“楼上楼下,电灯电话”;从出门靠双腿的“11路”、代步靠自行车到出行不离小汽车、公交车……我们的衣食住行生活指数有了大大的提升和质的飞跃。生活在大岭山,幸福感是如此的实在和深切。我为大岭山镇的变化由衷地感到高兴,更为中国^v^领导全国人民奋斗取得的伟大成就感到骄傲和自豪。对决胜全面小康、夺取新时代中国特色社会主义伟大胜利、实现中华民族伟大复兴充满信心。</w:t>
      </w:r>
    </w:p>
    <w:p>
      <w:pPr>
        <w:ind w:left="0" w:right="0" w:firstLine="560"/>
        <w:spacing w:before="450" w:after="450" w:line="312" w:lineRule="auto"/>
      </w:pPr>
      <w:r>
        <w:rPr>
          <w:rFonts w:ascii="宋体" w:hAnsi="宋体" w:eastAsia="宋体" w:cs="宋体"/>
          <w:color w:val="000"/>
          <w:sz w:val="28"/>
          <w:szCs w:val="28"/>
        </w:rPr>
        <w:t xml:space="preserve">通过学习十九大报告,我进一步认识到:人穷则志短,国弱被人欺,中国不但要站起来、富起来,还要强起来.要实现中华民族伟大复兴!实现中华民族伟大复兴必须夺取新时代中国特色社会主义伟大胜利,而夺取新时代中国特色社会主义伟大胜利必须决胜全面小康,三者是对立统一的关系,类似于近期目标、中期目标、远期目标。决胜全面小康、夺取新时代中国特色社会主义伟大胜利统一于实现中华民族伟大复兴。实现中华民族伟大复兴是伟大的梦想,是全国人民的幸福。为实现这个梦想,党必须继续进行克服中国社会发展障碍的伟大的斗争、必须深入推进党的建设这一伟大工程,必须推进中国特色社会主义事业这一伟大事业。</w:t>
      </w:r>
    </w:p>
    <w:p>
      <w:pPr>
        <w:ind w:left="0" w:right="0" w:firstLine="560"/>
        <w:spacing w:before="450" w:after="450" w:line="312" w:lineRule="auto"/>
      </w:pPr>
      <w:r>
        <w:rPr>
          <w:rFonts w:ascii="宋体" w:hAnsi="宋体" w:eastAsia="宋体" w:cs="宋体"/>
          <w:color w:val="000"/>
          <w:sz w:val="28"/>
          <w:szCs w:val="28"/>
        </w:rPr>
        <w:t xml:space="preserve">我对实现中华民族复兴梦充满信心,因为党已经找到了新时期的基本方略,即: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v^”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我国已进入中国特色社会主义发展新时代,面临着新的挑战,但只要全党紧密团结在以^v^同志为核心的^v^周围,坚持道路自信、理论自信、制度自信、文化自信;不忘初心,牢记使命,努力奋斗,带领全国各族人民不断实践、创新;在这个新时代我国一定能实现决胜全面小康、夺取新时代中国特色社会主义伟大胜利、进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于田县脱贫攻坚挂牌工作方案五</w:t>
      </w:r>
    </w:p>
    <w:p>
      <w:pPr>
        <w:ind w:left="0" w:right="0" w:firstLine="560"/>
        <w:spacing w:before="450" w:after="450" w:line="312" w:lineRule="auto"/>
      </w:pPr>
      <w:r>
        <w:rPr>
          <w:rFonts w:ascii="宋体" w:hAnsi="宋体" w:eastAsia="宋体" w:cs="宋体"/>
          <w:color w:val="000"/>
          <w:sz w:val="28"/>
          <w:szCs w:val="28"/>
        </w:rPr>
        <w:t xml:space="preserve">20__年以来，我镇在县委、县政府的正确领导下，在相关部门的大力支持下，按照中央、省、市、县关于扶贫开发工作相关要求，抓实脱贫攻坚工作，现就20__年上半年脱贫攻坚工作总结如下：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东南边陲，距县城约50公里，地理位置偏僻，共有20个行政村，常住人口约6000余户，20_0多人，贫困户共456户，1473人，其中__年脱贫176户468人，__年无脱贫人口，__年预计脱贫82户303人__贫困村__山村，__山村是20__年省定建档立卡贫困村。__、__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全镇20__年计划实施建档立卡贫困户危房改造10户，目前正在筹备，预计今年年底完成。全镇规划异地扶贫搬迁户36户、71人，20_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于田县脱贫攻坚挂牌工作方案六</w:t>
      </w:r>
    </w:p>
    <w:p>
      <w:pPr>
        <w:ind w:left="0" w:right="0" w:firstLine="560"/>
        <w:spacing w:before="450" w:after="450" w:line="312" w:lineRule="auto"/>
      </w:pPr>
      <w:r>
        <w:rPr>
          <w:rFonts w:ascii="宋体" w:hAnsi="宋体" w:eastAsia="宋体" w:cs="宋体"/>
          <w:color w:val="000"/>
          <w:sz w:val="28"/>
          <w:szCs w:val="28"/>
        </w:rPr>
        <w:t xml:space="preserve">抓建设促振兴。认真学习贯彻^v^^v^考察安徽及阜阳讲话精神，严格落实^v^^v^关于脱贫攻坚工作的指示批示精神，严格落实“四个不摘”、“三个落实”的要求。做到人在岗、心在岗、干在岗，坚持力度不减、标准不降、靶心不散、频道不换，持续做好脱贫攻坚工作与乡村振兴工作的有效衔接，为美丽乡村建设再添砖加瓦、再贡献力量。</w:t>
      </w:r>
    </w:p>
    <w:p>
      <w:pPr>
        <w:ind w:left="0" w:right="0" w:firstLine="560"/>
        <w:spacing w:before="450" w:after="450" w:line="312" w:lineRule="auto"/>
      </w:pPr>
      <w:r>
        <w:rPr>
          <w:rFonts w:ascii="宋体" w:hAnsi="宋体" w:eastAsia="宋体" w:cs="宋体"/>
          <w:color w:val="000"/>
          <w:sz w:val="28"/>
          <w:szCs w:val="28"/>
        </w:rPr>
        <w:t xml:space="preserve">2.抓党建促振兴。加强学习。加强村“两委班子”的理论学习，积极引导村“两委班子”的干事创业的信心、树牢一心为民的思想，筑牢防腐意识；落实政策。严格执行脱贫攻坚防返贫、致贫政策，继续关注残疾户、五保、低保户、独居老人户等特殊困难群体，持续做好帮扶工作，落实“三级”包保制度，强化驻村工作队全程跟踪，确保“特殊困难群体”核心指标符合规定；强化监督。发挥驻村工作队作用，按照“住下来、静下心、干成事、干好事”的要求，真正把脱贫攻坚工作与乡村振兴工作做为一项事业来干，真正起到监督、带动作用。</w:t>
      </w:r>
    </w:p>
    <w:p>
      <w:pPr>
        <w:ind w:left="0" w:right="0" w:firstLine="560"/>
        <w:spacing w:before="450" w:after="450" w:line="312" w:lineRule="auto"/>
      </w:pPr>
      <w:r>
        <w:rPr>
          <w:rFonts w:ascii="宋体" w:hAnsi="宋体" w:eastAsia="宋体" w:cs="宋体"/>
          <w:color w:val="000"/>
          <w:sz w:val="28"/>
          <w:szCs w:val="28"/>
        </w:rPr>
        <w:t xml:space="preserve">3.加大宣传力度。发挥扶志扶智孝善文汇演、“好婆婆好媳妇”评选、“文明家庭”创建评选等激发大众创新创业，带头致富的动力；发挥“党员共商会”、“农业技能培训会”、“农村课党”等形式多样的活动，激发党员、年轻群众主动干、带头创的劲头，带动群众致富幸福。真正让勤劳致富的观念开花结果；</w:t>
      </w:r>
    </w:p>
    <w:p>
      <w:pPr>
        <w:ind w:left="0" w:right="0" w:firstLine="560"/>
        <w:spacing w:before="450" w:after="450" w:line="312" w:lineRule="auto"/>
      </w:pPr>
      <w:r>
        <w:rPr>
          <w:rFonts w:ascii="宋体" w:hAnsi="宋体" w:eastAsia="宋体" w:cs="宋体"/>
          <w:color w:val="000"/>
          <w:sz w:val="28"/>
          <w:szCs w:val="28"/>
        </w:rPr>
        <w:t xml:space="preserve">4.加强环境提升。户内环境提升。激发全体群众按照“干净、整洁、无蝇”等要求加大房前屋后卫生整治力度，使贫困户生活在舒适的环境当中；村内环境提升。结合美丽乡村建设主要对村内主干路、沟塘边、居民区等进行卫生整治、清理，合理规划新建房屋选址，确保提高环境卫生。</w:t>
      </w:r>
    </w:p>
    <w:p>
      <w:pPr>
        <w:ind w:left="0" w:right="0" w:firstLine="560"/>
        <w:spacing w:before="450" w:after="450" w:line="312" w:lineRule="auto"/>
      </w:pPr>
      <w:r>
        <w:rPr>
          <w:rFonts w:ascii="宋体" w:hAnsi="宋体" w:eastAsia="宋体" w:cs="宋体"/>
          <w:color w:val="000"/>
          <w:sz w:val="28"/>
          <w:szCs w:val="28"/>
        </w:rPr>
        <w:t xml:space="preserve">5.运用整改结果。运用中央脱贫攻坚专项巡视“回头看”问题整改成果，进行举一反三查找不足，紧盯“两不愁三保障”及饮水安全问题，解决影响群众生产生活的各类问题；运用形式主义官僚主义整改成果。加强对^v^^v^关于形式主义官僚主义论述的学习，认真贯彻工作中，时刻绷紧思想之弦，不触碰底线、不越过红线。扎实做好每项工作，向党和人民交合格答卷。</w:t>
      </w:r>
    </w:p>
    <w:p>
      <w:pPr>
        <w:ind w:left="0" w:right="0" w:firstLine="560"/>
        <w:spacing w:before="450" w:after="450" w:line="312" w:lineRule="auto"/>
      </w:pPr>
      <w:r>
        <w:rPr>
          <w:rFonts w:ascii="宋体" w:hAnsi="宋体" w:eastAsia="宋体" w:cs="宋体"/>
          <w:color w:val="000"/>
          <w:sz w:val="28"/>
          <w:szCs w:val="28"/>
        </w:rPr>
        <w:t xml:space="preserve">阜阳市粮食和物资储备局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于田县脱贫攻坚挂牌工作方案七</w:t>
      </w:r>
    </w:p>
    <w:p>
      <w:pPr>
        <w:ind w:left="0" w:right="0" w:firstLine="560"/>
        <w:spacing w:before="450" w:after="450" w:line="312" w:lineRule="auto"/>
      </w:pPr>
      <w:r>
        <w:rPr>
          <w:rFonts w:ascii="宋体" w:hAnsi="宋体" w:eastAsia="宋体" w:cs="宋体"/>
          <w:color w:val="000"/>
          <w:sz w:val="28"/>
          <w:szCs w:val="28"/>
        </w:rPr>
        <w:t xml:space="preserve">扶贫路上的“五味”干部</w:t>
      </w:r>
    </w:p>
    <w:p>
      <w:pPr>
        <w:ind w:left="0" w:right="0" w:firstLine="560"/>
        <w:spacing w:before="450" w:after="450" w:line="312" w:lineRule="auto"/>
      </w:pPr>
      <w:r>
        <w:rPr>
          <w:rFonts w:ascii="宋体" w:hAnsi="宋体" w:eastAsia="宋体" w:cs="宋体"/>
          <w:color w:val="000"/>
          <w:sz w:val="28"/>
          <w:szCs w:val="28"/>
        </w:rPr>
        <w:t xml:space="preserve">重庆市城口县林业局 徐洋</w:t>
      </w:r>
    </w:p>
    <w:p>
      <w:pPr>
        <w:ind w:left="0" w:right="0" w:firstLine="560"/>
        <w:spacing w:before="450" w:after="450" w:line="312" w:lineRule="auto"/>
      </w:pPr>
      <w:r>
        <w:rPr>
          <w:rFonts w:ascii="宋体" w:hAnsi="宋体" w:eastAsia="宋体" w:cs="宋体"/>
          <w:color w:val="000"/>
          <w:sz w:val="28"/>
          <w:szCs w:val="28"/>
        </w:rPr>
        <w:t xml:space="preserve">^v^^v^指出：“20_年是决胜全面建成小康社会关键之年，是脱贫攻坚战进入决胜的关键阶段”。20_年全国有成千上万的扶贫干部奋斗在基层一线，他们不顾自身安危翻山越岭、过河趟水，只为将最新的扶贫政策、最好的帮扶措施送给百姓。老百姓则亲切地称他们是团结群众的“连心桥”，助力脱贫的“加速器”，化解矛盾的“润滑油”。但在扶贫干部眼中脱贫攻坚工作更像是一道“家常菜”，而且尝过这道“家常菜”的扶贫干部数不胜数，可谓是“五味俱全”。</w:t>
      </w:r>
    </w:p>
    <w:p>
      <w:pPr>
        <w:ind w:left="0" w:right="0" w:firstLine="560"/>
        <w:spacing w:before="450" w:after="450" w:line="312" w:lineRule="auto"/>
      </w:pPr>
      <w:r>
        <w:rPr>
          <w:rFonts w:ascii="宋体" w:hAnsi="宋体" w:eastAsia="宋体" w:cs="宋体"/>
          <w:color w:val="000"/>
          <w:sz w:val="28"/>
          <w:szCs w:val="28"/>
        </w:rPr>
        <w:t xml:space="preserve">“家常菜”中的“酸味”，渗透出扶贫干部工作的辛酸。“哎呀，为啥子他屋头享受了易地扶贫搬迁、危旧房改造政策，我为啥子一样都没有享受啊，我不管反正我也要享受。”这样的情景扶贫干部已经司空见惯，他们大部分时间都要应对一线的扶贫工作，任务重、压力大，政策的刚性约束往往会与实际情况有出入，有时候为了把一个政策给老百姓讲懂、讲通，可能会多次上门解释还得不到理解，“心酸”劲顿时涌上心头。他们还要面对父母的老去，孩子的成长自己却没有时间照顾，心中的辛酸苦楚可想而知。</w:t>
      </w:r>
    </w:p>
    <w:p>
      <w:pPr>
        <w:ind w:left="0" w:right="0" w:firstLine="560"/>
        <w:spacing w:before="450" w:after="450" w:line="312" w:lineRule="auto"/>
      </w:pPr>
      <w:r>
        <w:rPr>
          <w:rFonts w:ascii="宋体" w:hAnsi="宋体" w:eastAsia="宋体" w:cs="宋体"/>
          <w:color w:val="000"/>
          <w:sz w:val="28"/>
          <w:szCs w:val="28"/>
        </w:rPr>
        <w:t xml:space="preserve">“家常菜”中的“甜味”，浸润出扶贫干部工作的甘甜。“同志，谢谢你的帮扶，今年我养了几十桶蜂蜜，种植了几十亩中药材，收成都还不错，我没啥送的，送你几斤蜂蜜”。看到这样的情景，每一位扶贫干部都很激动，有的甚至喜极而泣，自己的帮扶工作终于有了成效，顿时所有的辛酸都抛掷脑后。扶贫干部在走访帮扶过程中，与贫困群众建立了深厚的感情，一同劳作、拉家常、谋产业、谈未来，这是多么和谐的“一家人”，试问会有谁觉得扶贫工作辛苦?蜂蜜虽甜，但最甜的不过人心。</w:t>
      </w:r>
    </w:p>
    <w:p>
      <w:pPr>
        <w:ind w:left="0" w:right="0" w:firstLine="560"/>
        <w:spacing w:before="450" w:after="450" w:line="312" w:lineRule="auto"/>
      </w:pPr>
      <w:r>
        <w:rPr>
          <w:rFonts w:ascii="宋体" w:hAnsi="宋体" w:eastAsia="宋体" w:cs="宋体"/>
          <w:color w:val="000"/>
          <w:sz w:val="28"/>
          <w:szCs w:val="28"/>
        </w:rPr>
        <w:t xml:space="preserve">“家常菜”中的“苦味”，折射出扶贫干部工作的艰辛。“你看，镇扶贫干部又来我家了，我家不通公路，只能靠走路，路虽然远，但他们每个月都坚持来一两次”“你们要找哪位同志，最好是晚上来找他，白天他都在村里”，诸如类似的情景不胜枚举。脱贫攻坚工作苦不苦——苦，最苦的莫过于扶贫干部，夏天走在37度的田间地头，在蚊虫肆掠的林中穿梭;冬天在零下几度的河水中赤脚过河，在冰天雪地中徒步前行;晚上不到12点以后绝不休息，饿了就吃方便面，只为让贫困户的信息精准，再精准;通宵达旦的开会研究解决贫困户的困难的方式方法。^v^^v^指出：“脱贫攻坚不获全胜，绝不收兵”。脱贫攻坚是一场没有硝烟的消除贫困的战争，奋斗在基层一线的扶贫干部舍小家为大家，有的甚至奉献了宝贵的生命，但他们仍然坚信胜利的曙光就在眼前。</w:t>
      </w:r>
    </w:p>
    <w:p>
      <w:pPr>
        <w:ind w:left="0" w:right="0" w:firstLine="560"/>
        <w:spacing w:before="450" w:after="450" w:line="312" w:lineRule="auto"/>
      </w:pPr>
      <w:r>
        <w:rPr>
          <w:rFonts w:ascii="宋体" w:hAnsi="宋体" w:eastAsia="宋体" w:cs="宋体"/>
          <w:color w:val="000"/>
          <w:sz w:val="28"/>
          <w:szCs w:val="28"/>
        </w:rPr>
        <w:t xml:space="preserve">“家常菜”中的“辣味”，品尝出扶贫干部工作的责任。“你们俩先别吵了，大家都是为了扶贫工作，你这样做有道理，他那样做也没有错。”“请你把这份责任书签一下。”这样的场景在开会的时候经常出现，不是因为两个扶贫干部的关系不好，争吵的目的都是为了早点给困难群众解决问题，有时候会为了一个解决方案争得面红耳赤，火药味十足。为了将责任压力层层传导，向下层层压实责任，签订责任书是落实各项工作的必要之举，特别是遇到棘手的问题，更是有不少扶贫干部签订“辣味”十足的责任书，势要迎难而上。</w:t>
      </w:r>
    </w:p>
    <w:p>
      <w:pPr>
        <w:ind w:left="0" w:right="0" w:firstLine="560"/>
        <w:spacing w:before="450" w:after="450" w:line="312" w:lineRule="auto"/>
      </w:pPr>
      <w:r>
        <w:rPr>
          <w:rFonts w:ascii="宋体" w:hAnsi="宋体" w:eastAsia="宋体" w:cs="宋体"/>
          <w:color w:val="000"/>
          <w:sz w:val="28"/>
          <w:szCs w:val="28"/>
        </w:rPr>
        <w:t xml:space="preserve">“家常菜”中的“咸味”，掂量出扶贫干部工作的分量。一道菜的好坏不在于菜品有多么华丽，而在于是否合口味。在脱贫攻坚过程中，有的扶贫干部没掂量扶贫工作的分量，随意添加“佐料”，导致“家常菜”无人落筷。“你今天必须把这个算账明细表给我签了，你不签也得签，签也得签”。这样的情景出现的几率应该很低，有的扶贫干部在基层开展工作不注重方式方法，缺乏和老百姓打交道的经验方法，一味的讲求工作效率;殊不知这样会适得其反，不仅工作开展不了，还可能有损党员干部形象。扶贫工作需要“掌勺人”掌握好盐的分量，还需要理论联系实际，这样才能炒出合干部群众口味的“家常菜”，才能得到百姓的认可、赞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2024-11-25T00:14:01+08:00</dcterms:created>
  <dcterms:modified xsi:type="dcterms:W3CDTF">2024-11-25T00:14:01+08:00</dcterms:modified>
</cp:coreProperties>
</file>

<file path=docProps/custom.xml><?xml version="1.0" encoding="utf-8"?>
<Properties xmlns="http://schemas.openxmlformats.org/officeDocument/2006/custom-properties" xmlns:vt="http://schemas.openxmlformats.org/officeDocument/2006/docPropsVTypes"/>
</file>