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最新县区信访复查工作总结(二十六篇)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县区信访复查工作总结一(一)加强领导，强化责任严格按照《信访条例》和相关文件精神，紧紧围绕促进经济发展、维护社会稳定大局，干部职工统一思想，明确责任，将信访工作作为一项重要工作纳入到全局工作议程。根据人员变动，及时调整综治信访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县区信访复查工作总结一</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县区信访复查工作总结二</w:t>
      </w:r>
    </w:p>
    <w:p>
      <w:pPr>
        <w:ind w:left="0" w:right="0" w:firstLine="560"/>
        <w:spacing w:before="450" w:after="450" w:line="312" w:lineRule="auto"/>
      </w:pPr>
      <w:r>
        <w:rPr>
          <w:rFonts w:ascii="宋体" w:hAnsi="宋体" w:eastAsia="宋体" w:cs="宋体"/>
          <w:color w:val="000"/>
          <w:sz w:val="28"/>
          <w:szCs w:val="28"/>
        </w:rPr>
        <w:t xml:space="preserve">20__年以来，在县委、县政府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v^关于开展第四次全国经济普查的通知》(国发〔20__〕53号)、《陕西省人民政府关于做好第四次全国经济普查工作的通知》(陕政发〔20__〕7号)以及《咸阳市人民政府关于做好第四次全国经济普查工作的通知》(咸政发〔20__〕12号)文件精神，以政府名义印发了《__县人民政府关于认真做好第四次全国经济普查工作的通知》(泾政发〔20__〕9号)，明确了普查的目的和意义、对象和范围以及内容和时间。提请县政府组织召开了__县政府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v^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政治素质和统计业务水平，狠抓学习型机关建设，建立了政治理论学习制度和干部业务培训制度，努力提高全体领导干部的整体素质，打造一支高素质的统计队伍。我们坚持把加强政治理论学习作为机关党建的首要任务来抓，学习内容上注重“针对性”，着重围绕政治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政府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(八)除以上工作之外，我局前三季度还完成了20__年县域经济考核工作、绿色发展监测工作以及国家^v^执法检查后续整改工作。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政府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政府发展目标，集中力量做好各项工作，确保实现县委、县政府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县区信访复查工作总结三</w:t>
      </w:r>
    </w:p>
    <w:p>
      <w:pPr>
        <w:ind w:left="0" w:right="0" w:firstLine="560"/>
        <w:spacing w:before="450" w:after="450" w:line="312" w:lineRule="auto"/>
      </w:pPr>
      <w:r>
        <w:rPr>
          <w:rFonts w:ascii="宋体" w:hAnsi="宋体" w:eastAsia="宋体" w:cs="宋体"/>
          <w:color w:val="000"/>
          <w:sz w:val="28"/>
          <w:szCs w:val="28"/>
        </w:rPr>
        <w:t xml:space="preserve">我镇认真按照上级文件精神，扎实开展信访维稳工作，做好信访日常工作，坚持“抓好源头预防、科学预防预测、开展依法信访、强化调查研究、严格责任追究、狠抓工作落实”的工作(市政府机关后勤工作总结)原则，使我镇信访维稳工作取得了较好的成绩。</w:t>
      </w:r>
    </w:p>
    <w:p>
      <w:pPr>
        <w:ind w:left="0" w:right="0" w:firstLine="560"/>
        <w:spacing w:before="450" w:after="450" w:line="312" w:lineRule="auto"/>
      </w:pPr>
      <w:r>
        <w:rPr>
          <w:rFonts w:ascii="宋体" w:hAnsi="宋体" w:eastAsia="宋体" w:cs="宋体"/>
          <w:color w:val="000"/>
          <w:sz w:val="28"/>
          <w:szCs w:val="28"/>
        </w:rPr>
        <w:t xml:space="preserve">一、统一思想、提高认识、形成合力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精神，坚持“整防结合，预访为主”的工作方针，积极构建信访稳定工作体系。从更高起点、更高层次、更高水平上谋划和推动信访工作。创新工作理念，完善工作机制，畅通信访渠道，全力维护社会稳定，信访是人民群众反映问题、表达心声的重要渠道，是党和政府密切联系人民群众的桥梁和纽带。我镇强化宣传，提高认识，不定期层层召开会议，传达贯彻上级有关信访会议、文件、政策精神和相关规定，使干部职工充分认识做好信访工作的重要性。全镇干部职工一致认为，加强信访工作，是实践“三个代表”重要思想、化解人民内部矛盾、理顺群众情绪、密切党和人民群众的联系、巩固党的执政地位的需要，是维护社会稳定、确保改革与发展顺利进行的需要。形成一种“各负其责，各司其职，密切配合，齐抓共管”的良好信访工作格局，并将信访维稳工作纳入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镇成立了以党委书记为组长，镇长、镇人大主席、大调解中心副主任为副组长，相关人员为成员的信访维稳工作领导小组，实行主要领导主要抓、分管领导具体抓，层层抓落实。坚持首问责任制，做到将信访反映的矛盾如实记录、给予耐心解释，做到有据可查，尽可能地将矛盾化解在萌芽状态。对于情况复杂的信访问题按程序逐级上报，采取措施积极应对，有序解决，千方百计将群众信访问题解决在基层,矛盾化解在萌芽。</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1、加强学习，提高业务素质。利用各种会议，加强职工对国家政策和法律法规的学习，要求每个干部职工都能较好的掌握各项政策，防止认识上的偏差引发不必要的矛盾。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2、深入基层，找准信访根源。组织干部职工,积极主动地深入基层，了解情况，体察民，掌握第一手资料，从源头上减少信访问题的发生。</w:t>
      </w:r>
    </w:p>
    <w:p>
      <w:pPr>
        <w:ind w:left="0" w:right="0" w:firstLine="560"/>
        <w:spacing w:before="450" w:after="450" w:line="312" w:lineRule="auto"/>
      </w:pPr>
      <w:r>
        <w:rPr>
          <w:rFonts w:ascii="宋体" w:hAnsi="宋体" w:eastAsia="宋体" w:cs="宋体"/>
          <w:color w:val="000"/>
          <w:sz w:val="28"/>
          <w:szCs w:val="28"/>
        </w:rPr>
        <w:t xml:space="preserve">3、切合实际，做到公平公正。要求工作人员认真听取信访诉求人的意见，秉公办事，防止因办事不公、态度生硬引发纠纷和上访问题发生。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5、落实责任，签订目标责任书。镇党委政府与村(社区)、各分管领导签订目标责任书，对因领导干部接访、下访、调处不力和各单位排查、化解矛盾不及时引发的群众上访或集体上访事件，按照“谁主管、谁负责”的原则，层层追究当事人责任，并取消年底评优晋级资格。</w:t>
      </w:r>
    </w:p>
    <w:p>
      <w:pPr>
        <w:ind w:left="0" w:right="0" w:firstLine="560"/>
        <w:spacing w:before="450" w:after="450" w:line="312" w:lineRule="auto"/>
      </w:pPr>
      <w:r>
        <w:rPr>
          <w:rFonts w:ascii="宋体" w:hAnsi="宋体" w:eastAsia="宋体" w:cs="宋体"/>
          <w:color w:val="000"/>
          <w:sz w:val="28"/>
          <w:szCs w:val="28"/>
        </w:rPr>
        <w:t xml:space="preserve">四、建全制度、狠抓落实、确保稳定</w:t>
      </w:r>
    </w:p>
    <w:p>
      <w:pPr>
        <w:ind w:left="0" w:right="0" w:firstLine="560"/>
        <w:spacing w:before="450" w:after="450" w:line="312" w:lineRule="auto"/>
      </w:pPr>
      <w:r>
        <w:rPr>
          <w:rFonts w:ascii="宋体" w:hAnsi="宋体" w:eastAsia="宋体" w:cs="宋体"/>
          <w:color w:val="000"/>
          <w:sz w:val="28"/>
          <w:szCs w:val="28"/>
        </w:rPr>
        <w:t xml:space="preserve">1、领导干部大接访制。赶场天坚持领导坐班接访制，凡有群众来访、坐班领导亲自到现场接访，根据群众诉求类别、能当场答复的、现场给予答复意见;当场不能答复的，说明原因，及时批转到相关部门承办，并办结。今年1-4月，现场接访四件、由综治信访维稳办承办三件，并在规定的时限内如期办结，其中一件转由永兴法庭解决处理。</w:t>
      </w:r>
    </w:p>
    <w:p>
      <w:pPr>
        <w:ind w:left="0" w:right="0" w:firstLine="560"/>
        <w:spacing w:before="450" w:after="450" w:line="312" w:lineRule="auto"/>
      </w:pPr>
      <w:r>
        <w:rPr>
          <w:rFonts w:ascii="宋体" w:hAnsi="宋体" w:eastAsia="宋体" w:cs="宋体"/>
          <w:color w:val="000"/>
          <w:sz w:val="28"/>
          <w:szCs w:val="28"/>
        </w:rPr>
        <w:t xml:space="preserve">2、不稳定因素排查制。坚持每月定期排查村、社区不稳定因素，如实排査、全面摸底、认真填写、无事报零、存档备查。</w:t>
      </w:r>
    </w:p>
    <w:p>
      <w:pPr>
        <w:ind w:left="0" w:right="0" w:firstLine="560"/>
        <w:spacing w:before="450" w:after="450" w:line="312" w:lineRule="auto"/>
      </w:pPr>
      <w:r>
        <w:rPr>
          <w:rFonts w:ascii="宋体" w:hAnsi="宋体" w:eastAsia="宋体" w:cs="宋体"/>
          <w:color w:val="000"/>
          <w:sz w:val="28"/>
          <w:szCs w:val="28"/>
        </w:rPr>
        <w:t xml:space="preserve">3、逐级调解制。按照“小事不出村、大事不出镇”的原则，一般信访诉求愿望，由村、社区进行化解答复、较大以上信访案件由镇接访和答复处理。镇信访部门根据有关法律、法规和政策，能够答复和处置的、当场给予答复和处置，暂无政策依据的给予正面解释和安抚，正确引导诉求人到相关部门咨询解答，决不将矛盾上交，更不会鼓动诉求者上访和越级上访。</w:t>
      </w:r>
    </w:p>
    <w:p>
      <w:pPr>
        <w:ind w:left="0" w:right="0" w:firstLine="560"/>
        <w:spacing w:before="450" w:after="450" w:line="312" w:lineRule="auto"/>
      </w:pPr>
      <w:r>
        <w:rPr>
          <w:rFonts w:ascii="宋体" w:hAnsi="宋体" w:eastAsia="宋体" w:cs="宋体"/>
          <w:color w:val="000"/>
          <w:sz w:val="28"/>
          <w:szCs w:val="28"/>
        </w:rPr>
        <w:t xml:space="preserve">4、信访疑难案件台帐销号制。将全镇因历史遗留问题、政策缺位、土地流转、诉讼判决、征地建房等疑难信访案件，建立台帐销号制，并明确挂包领导、具体工作人员和责任单位，全力做好解释安抚等稳控措施，及时销号。</w:t>
      </w:r>
    </w:p>
    <w:p>
      <w:pPr>
        <w:ind w:left="0" w:right="0" w:firstLine="560"/>
        <w:spacing w:before="450" w:after="450" w:line="312" w:lineRule="auto"/>
      </w:pPr>
      <w:r>
        <w:rPr>
          <w:rFonts w:ascii="宋体" w:hAnsi="宋体" w:eastAsia="宋体" w:cs="宋体"/>
          <w:color w:val="000"/>
          <w:sz w:val="28"/>
          <w:szCs w:val="28"/>
        </w:rPr>
        <w:t xml:space="preserve">5、转办信件及时回复制。对县级或县级以上部门转办的信访案件，接件之后，及时明确相关责任单位和具体经办人员，在规定的时限内，作出调查回复意见。截止目前为止：全镇共受xx县委书记信箱五件、市长热线二件，都在规定限期内及时回复，诉求人能及时查阅回复的质量，增强了诉求人的满意度，办结率和及时率都达100%。</w:t>
      </w:r>
    </w:p>
    <w:p>
      <w:pPr>
        <w:ind w:left="0" w:right="0" w:firstLine="560"/>
        <w:spacing w:before="450" w:after="450" w:line="312" w:lineRule="auto"/>
      </w:pPr>
      <w:r>
        <w:rPr>
          <w:rFonts w:ascii="宋体" w:hAnsi="宋体" w:eastAsia="宋体" w:cs="宋体"/>
          <w:color w:val="000"/>
          <w:sz w:val="28"/>
          <w:szCs w:val="28"/>
        </w:rPr>
        <w:t xml:space="preserve">6、重点人群稳控制。在重大政治活动、敏感时期、重要节假日期间，都安排了领导和相关工作人员值班，对重点上访对象、原“*”习练骨干人员实行“一盯一”的重点稳控，随时掌握他们的活动状况、内心想法、，严防外来^v^人员串联、拉拢等非法活动，确保在第一时间掌握趋向性苖头和事件动态，并严格执行信访稳定信息“零报告”制。</w:t>
      </w:r>
    </w:p>
    <w:p>
      <w:pPr>
        <w:ind w:left="0" w:right="0" w:firstLine="560"/>
        <w:spacing w:before="450" w:after="450" w:line="312" w:lineRule="auto"/>
      </w:pPr>
      <w:r>
        <w:rPr>
          <w:rFonts w:ascii="宋体" w:hAnsi="宋体" w:eastAsia="宋体" w:cs="宋体"/>
          <w:color w:val="000"/>
          <w:sz w:val="28"/>
          <w:szCs w:val="28"/>
        </w:rPr>
        <w:t xml:space="preserve">我镇信访维稳工作虽然取得了较好的成绩，但离上级的要求还有一定的差距。决心在今后的工作上，不断总结经验教训，建立健全制度，层层落实责任，高度重视信访稳定工作。为经济社会事业营造良好的发展氛围。</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县区信访复查工作总结四</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县区信访复查工作总结五</w:t>
      </w:r>
    </w:p>
    <w:p>
      <w:pPr>
        <w:ind w:left="0" w:right="0" w:firstLine="560"/>
        <w:spacing w:before="450" w:after="450" w:line="312" w:lineRule="auto"/>
      </w:pPr>
      <w:r>
        <w:rPr>
          <w:rFonts w:ascii="宋体" w:hAnsi="宋体" w:eastAsia="宋体" w:cs="宋体"/>
          <w:color w:val="000"/>
          <w:sz w:val="28"/>
          <w:szCs w:val="28"/>
        </w:rPr>
        <w:t xml:space="preserve">20_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v^。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v^《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v^交办的各项任务，做好重要的来信来访，及时上报信息。今年无惧共接到来访、来信、来电共93起，其中来信3起，来电15起，来访75批次，来访来信来电处理率达。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县区信访复查工作总结六</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xx年3月，xx厂原下岗职工400多人曾集资准备大规模到市政府上访，要求发放失业救济金。掌握情况后，我们当即联系信访骨干人员，先后在xx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上级政府的政策扶持，一方面加大企业债权清收力度，组织相关人员清收债权及标的款。</w:t>
      </w:r>
    </w:p>
    <w:p>
      <w:pPr>
        <w:ind w:left="0" w:right="0" w:firstLine="560"/>
        <w:spacing w:before="450" w:after="450" w:line="312" w:lineRule="auto"/>
      </w:pPr>
      <w:r>
        <w:rPr>
          <w:rFonts w:ascii="宋体" w:hAnsi="宋体" w:eastAsia="宋体" w:cs="宋体"/>
          <w:color w:val="000"/>
          <w:sz w:val="28"/>
          <w:szCs w:val="28"/>
        </w:rPr>
        <w:t xml:space="preserve">近年来，通过努力向上争取资金和清收债权及标的款，解决了酒厂等3个企业309名职工182万元失业救济金问题；解决了xx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一是重点做好初信初访工作。把问题和矛盾解决在萌芽状态之中；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县区信访复查工作总结七</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v^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w:t>
      </w:r>
    </w:p>
    <w:p>
      <w:pPr>
        <w:ind w:left="0" w:right="0" w:firstLine="560"/>
        <w:spacing w:before="450" w:after="450" w:line="312" w:lineRule="auto"/>
      </w:pPr>
      <w:r>
        <w:rPr>
          <w:rFonts w:ascii="宋体" w:hAnsi="宋体" w:eastAsia="宋体" w:cs="宋体"/>
          <w:color w:val="000"/>
          <w:sz w:val="28"/>
          <w:szCs w:val="28"/>
        </w:rPr>
        <w:t xml:space="preserve">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我办为深入贯彻^v^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一是信息排查制度。对各村居的稳定情况逐一进行排查，并随时做好疏导教育工作，把问题矛盾处理在萌芽状态。同时给各村居建立了信访排查登记表，并做到随时发现随时报告，有效的预防了各类矛盾问题的激化。二是领导包案制度。对重要的信访案件，坚持领导谁包案、谁接访、谁负责的原则，责任落实到人。我办建立干部包村制度，对每个村居定出责任人，分工负责，配合村里的工作，对村里的重大问题及时参与解决.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县区信访复查工作总结八</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三个代表”重要思想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斗争的深入开展，取得了新的明显成效。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三是建章立制，规范管理。我们年初及时将工作要点下发至各基层支部，同时把纪检监察机关的各项信访工作制度延伸落实到基层，把登记、送批、转办、催办、信息反映等制度下发至各基层支部，确保了基层信访工作的规范运作。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三、创特色，求提高，力求深化。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次。二是建立信函回复制度。对属于工作作风及工作方法方面的信访问题，采取向被监督对象通报信函内容的做法，防患于未然，强化教育减少和避免举报件。三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三是对群众信访较多的班子，进行适时的调整。今年对两个群众信访较多的单位的领导班子进行了调整，班子调整后整体工作有了很大的起色。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县区信访复查工作总结九</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为突出信访工作的重要地位，我局严格按照有关法规和文件精神，以“十x大”精神和科学发展观等重要思想为指导，高度统一思想，明确工作目标，把信访工作纳入全局重要工作议程。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位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县区信访复查工作总结篇十一</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xx大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xx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v^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v^《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v^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v^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过高要求，我们启动了信访三级终结程序，对其进行书面答复，但不同意填写复查意见申请书，未能进入复查程序。4月11日，由区^v^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v^的调研方案和国家^v^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xx大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_年，我区生产经营型事业单位实施转企改制时，职工按“提前退休、签订协保、自谋职业、置换身份”途径进行分流安置，上述人员的退休费均按“企业办法”执行。其中“协保”人员属我区特有，与苏州大市不同。20_年，苏州市对“提前退休”人员退休费改按事业单位性质执行，鉴于“协保”人员的独特性，经区人社、编办、发改、财政等部门请示苏州市相关部门并报区委、区政府研究同意，“协保”人员的计发调整退休费改按参照“事业办法”执行。20_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_】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万平方米的商业用房。20_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_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xx年全区信访工作的指导思想是：以党的xx大和xx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_〕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v^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_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xx大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县区信访复查工作总结篇十三</w:t>
      </w:r>
    </w:p>
    <w:p>
      <w:pPr>
        <w:ind w:left="0" w:right="0" w:firstLine="560"/>
        <w:spacing w:before="450" w:after="450" w:line="312" w:lineRule="auto"/>
      </w:pPr>
      <w:r>
        <w:rPr>
          <w:rFonts w:ascii="宋体" w:hAnsi="宋体" w:eastAsia="宋体" w:cs="宋体"/>
          <w:color w:val="000"/>
          <w:sz w:val="28"/>
          <w:szCs w:val="28"/>
        </w:rPr>
        <w:t xml:space="preserve">1.一月份院感科对全院医护人员进行了院感知识讲座培训，重点讲解了手卫生制度、医务人员职业暴露的规范处置、医院感染控制措施，提高了大家对院感知识的认识。</w:t>
      </w:r>
    </w:p>
    <w:p>
      <w:pPr>
        <w:ind w:left="0" w:right="0" w:firstLine="560"/>
        <w:spacing w:before="450" w:after="450" w:line="312" w:lineRule="auto"/>
      </w:pPr>
      <w:r>
        <w:rPr>
          <w:rFonts w:ascii="宋体" w:hAnsi="宋体" w:eastAsia="宋体" w:cs="宋体"/>
          <w:color w:val="000"/>
          <w:sz w:val="28"/>
          <w:szCs w:val="28"/>
        </w:rPr>
        <w:t xml:space="preserve">2.每月对全院重点科室进行环境卫生学检测，以保证工作环境的安全，防止交叉感染的发生。</w:t>
      </w:r>
    </w:p>
    <w:p>
      <w:pPr>
        <w:ind w:left="0" w:right="0" w:firstLine="560"/>
        <w:spacing w:before="450" w:after="450" w:line="312" w:lineRule="auto"/>
      </w:pPr>
      <w:r>
        <w:rPr>
          <w:rFonts w:ascii="宋体" w:hAnsi="宋体" w:eastAsia="宋体" w:cs="宋体"/>
          <w:color w:val="000"/>
          <w:sz w:val="28"/>
          <w:szCs w:val="28"/>
        </w:rPr>
        <w:t xml:space="preserve">3.每月对全院所有出院病例进行抗生素统计，对抗生素使用情况及时上报，指导临床合理用药。</w:t>
      </w:r>
    </w:p>
    <w:p>
      <w:pPr>
        <w:ind w:left="0" w:right="0" w:firstLine="560"/>
        <w:spacing w:before="450" w:after="450" w:line="312" w:lineRule="auto"/>
      </w:pPr>
      <w:r>
        <w:rPr>
          <w:rFonts w:ascii="宋体" w:hAnsi="宋体" w:eastAsia="宋体" w:cs="宋体"/>
          <w:color w:val="000"/>
          <w:sz w:val="28"/>
          <w:szCs w:val="28"/>
        </w:rPr>
        <w:t xml:space="preserve">4.针对手术室层流净化环境卫生学检测不合格情况，深入科室查找原因，及时向分管领导提出合理化建议，加快对手术室层流净化的维修。</w:t>
      </w:r>
    </w:p>
    <w:p>
      <w:pPr>
        <w:ind w:left="0" w:right="0" w:firstLine="560"/>
        <w:spacing w:before="450" w:after="450" w:line="312" w:lineRule="auto"/>
      </w:pPr>
      <w:r>
        <w:rPr>
          <w:rFonts w:ascii="宋体" w:hAnsi="宋体" w:eastAsia="宋体" w:cs="宋体"/>
          <w:color w:val="000"/>
          <w:sz w:val="28"/>
          <w:szCs w:val="28"/>
        </w:rPr>
        <w:t xml:space="preserve">5.为防止重症监护室病人发生交叉感染，降低医院感染率，联合医务科、护理部深入科室对相关人员进行培训，现场指导，采取控制措施，提高大家对医院感染的认识。</w:t>
      </w:r>
    </w:p>
    <w:p>
      <w:pPr>
        <w:ind w:left="0" w:right="0" w:firstLine="560"/>
        <w:spacing w:before="450" w:after="450" w:line="312" w:lineRule="auto"/>
      </w:pPr>
      <w:r>
        <w:rPr>
          <w:rFonts w:ascii="宋体" w:hAnsi="宋体" w:eastAsia="宋体" w:cs="宋体"/>
          <w:color w:val="000"/>
          <w:sz w:val="28"/>
          <w:szCs w:val="28"/>
        </w:rPr>
        <w:t xml:space="preserve">6.一季度有10名医务人员发生职业暴露，分别对其伤口进行规范消毒处置，并注射乙肝免疫球蛋白，及时进行跟踪随访。</w:t>
      </w:r>
    </w:p>
    <w:p>
      <w:pPr>
        <w:ind w:left="0" w:right="0" w:firstLine="560"/>
        <w:spacing w:before="450" w:after="450" w:line="312" w:lineRule="auto"/>
      </w:pPr>
      <w:r>
        <w:rPr>
          <w:rFonts w:ascii="宋体" w:hAnsi="宋体" w:eastAsia="宋体" w:cs="宋体"/>
          <w:color w:val="000"/>
          <w:sz w:val="28"/>
          <w:szCs w:val="28"/>
        </w:rPr>
        <w:t xml:space="preserve">7.选派两名护士参加了高压蒸汽灭菌锅的培训，并取得了上岗资格。</w:t>
      </w:r>
    </w:p>
    <w:p>
      <w:pPr>
        <w:ind w:left="0" w:right="0" w:firstLine="560"/>
        <w:spacing w:before="450" w:after="450" w:line="312" w:lineRule="auto"/>
      </w:pPr>
      <w:r>
        <w:rPr>
          <w:rFonts w:ascii="宋体" w:hAnsi="宋体" w:eastAsia="宋体" w:cs="宋体"/>
          <w:color w:val="000"/>
          <w:sz w:val="28"/>
          <w:szCs w:val="28"/>
        </w:rPr>
        <w:t xml:space="preserve">8针对我院医务人员发生的职业暴露，院感科制定了职业暴露的工作流程，并下发给各科室进行学习，提高了医务人员的自我保护意识，医院领导知识院感工作，并为临床一线人员购置了护目镜。</w:t>
      </w:r>
    </w:p>
    <w:p>
      <w:pPr>
        <w:ind w:left="0" w:right="0" w:firstLine="560"/>
        <w:spacing w:before="450" w:after="450" w:line="312" w:lineRule="auto"/>
      </w:pPr>
      <w:r>
        <w:rPr>
          <w:rFonts w:ascii="宋体" w:hAnsi="宋体" w:eastAsia="宋体" w:cs="宋体"/>
          <w:color w:val="000"/>
          <w:sz w:val="28"/>
          <w:szCs w:val="28"/>
        </w:rPr>
        <w:t xml:space="preserve">月1日迎接了济南市卫生监督所的监督检查，</w:t>
      </w:r>
    </w:p>
    <w:p>
      <w:pPr>
        <w:ind w:left="0" w:right="0" w:firstLine="560"/>
        <w:spacing w:before="450" w:after="450" w:line="312" w:lineRule="auto"/>
      </w:pPr>
      <w:r>
        <w:rPr>
          <w:rFonts w:ascii="宋体" w:hAnsi="宋体" w:eastAsia="宋体" w:cs="宋体"/>
          <w:color w:val="000"/>
          <w:sz w:val="28"/>
          <w:szCs w:val="28"/>
        </w:rPr>
        <w:t xml:space="preserve">下一步院感科将严格按照考核标准进行检查，发现问题及时反馈处理;逐步落实抗生素使用原则，合理使用抗生素;定期进行院感知识培训，提高大家对医院感染的认识;及时做好重点科室的监测，确保医疗安全。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县区信访复查工作总结篇十四</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众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众性事件苗头发现得早、化解得了、控制得住、处置得好，切实把各类问题化解在本办，解决在萌芽状态，坚决遏制到市赴省进京集体上访和群众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县区信访复查工作总结篇十五</w:t>
      </w:r>
    </w:p>
    <w:p>
      <w:pPr>
        <w:ind w:left="0" w:right="0" w:firstLine="560"/>
        <w:spacing w:before="450" w:after="450" w:line="312" w:lineRule="auto"/>
      </w:pPr>
      <w:r>
        <w:rPr>
          <w:rFonts w:ascii="宋体" w:hAnsi="宋体" w:eastAsia="宋体" w:cs="宋体"/>
          <w:color w:val="000"/>
          <w:sz w:val="28"/>
          <w:szCs w:val="28"/>
        </w:rPr>
        <w:t xml:space="preserve">20_年，我街道信访工作坚持以社会稳定为主线，以确保“中国第八届花博会”顺利召开为重点，狠抓信访工作机制，加强信访工作督办力度，及时办理答复，取得了明显的成效。从今年1月份至今，信访科共接待人民来信来访共89件，其中，12345热线46件，直接来访14件，交办单15件，区长信箱4件，市长信箱6件，到区^v^上访1件，省委第六巡视组交办单3件，除省巡视组交办的胜西村委卞浩江及卞文婷反映拆迁问题的事项正由街道司法所协商处理外，其他案件均在规定时限内办结，结案率99%。在此期间，无人赴省进京上访。来信来访中涉及拆迁征地、劳资纠纷、社会保障、福利待遇、环境卫生、新农村建设等方面的问题占主导。</w:t>
      </w:r>
    </w:p>
    <w:p>
      <w:pPr>
        <w:ind w:left="0" w:right="0" w:firstLine="560"/>
        <w:spacing w:before="450" w:after="450" w:line="312" w:lineRule="auto"/>
      </w:pPr>
      <w:r>
        <w:rPr>
          <w:rFonts w:ascii="宋体" w:hAnsi="宋体" w:eastAsia="宋体" w:cs="宋体"/>
          <w:color w:val="000"/>
          <w:sz w:val="28"/>
          <w:szCs w:val="28"/>
        </w:rPr>
        <w:t xml:space="preserve">一、 工作亮点</w:t>
      </w:r>
    </w:p>
    <w:p>
      <w:pPr>
        <w:ind w:left="0" w:right="0" w:firstLine="560"/>
        <w:spacing w:before="450" w:after="450" w:line="312" w:lineRule="auto"/>
      </w:pPr>
      <w:r>
        <w:rPr>
          <w:rFonts w:ascii="宋体" w:hAnsi="宋体" w:eastAsia="宋体" w:cs="宋体"/>
          <w:color w:val="000"/>
          <w:sz w:val="28"/>
          <w:szCs w:val="28"/>
        </w:rPr>
        <w:t xml:space="preserve">今年以来，我街道信访科开辟“绿色通道”，对涉及农民工工资的信访事项实行优先接待，第一时间办理，帮助农民工维权;同时，启动“三快机制”即：快速受理，快速协调，快速处理。今年元旦起，信访科成功调处农民工工资纠纷案件14起，讨回农民工工资共计410万元，涉及农民工337人，及时化解不稳定因素，确保街道稳定和谐。</w:t>
      </w:r>
    </w:p>
    <w:p>
      <w:pPr>
        <w:ind w:left="0" w:right="0" w:firstLine="560"/>
        <w:spacing w:before="450" w:after="450" w:line="312" w:lineRule="auto"/>
      </w:pPr>
      <w:r>
        <w:rPr>
          <w:rFonts w:ascii="宋体" w:hAnsi="宋体" w:eastAsia="宋体" w:cs="宋体"/>
          <w:color w:val="000"/>
          <w:sz w:val="28"/>
          <w:szCs w:val="28"/>
        </w:rPr>
        <w:t xml:space="preserve">二、 工作回顾</w:t>
      </w:r>
    </w:p>
    <w:p>
      <w:pPr>
        <w:ind w:left="0" w:right="0" w:firstLine="560"/>
        <w:spacing w:before="450" w:after="450" w:line="312" w:lineRule="auto"/>
      </w:pPr>
      <w:r>
        <w:rPr>
          <w:rFonts w:ascii="宋体" w:hAnsi="宋体" w:eastAsia="宋体" w:cs="宋体"/>
          <w:color w:val="000"/>
          <w:sz w:val="28"/>
          <w:szCs w:val="28"/>
        </w:rPr>
        <w:t xml:space="preserve">(一)处理重点信访积案措施得力</w:t>
      </w:r>
    </w:p>
    <w:p>
      <w:pPr>
        <w:ind w:left="0" w:right="0" w:firstLine="560"/>
        <w:spacing w:before="450" w:after="450" w:line="312" w:lineRule="auto"/>
      </w:pPr>
      <w:r>
        <w:rPr>
          <w:rFonts w:ascii="宋体" w:hAnsi="宋体" w:eastAsia="宋体" w:cs="宋体"/>
          <w:color w:val="000"/>
          <w:sz w:val="28"/>
          <w:szCs w:val="28"/>
        </w:rPr>
        <w:t xml:space="preserve">“李冠明、李冠杰兄弟上访事项”是我街道信访科的重点信访积案。我街道信访科积极组织会同相关职能部门进行联合会办，调处化解，该信访事项截至目前已处理完毕。李冠明、李冠杰两人皆系常州市武进区南夏墅街道杨司村朱明桥小组村民，住宅地经江苏省人民政府批准为国有建设用地，在拆迁过程中李冠明、李冠杰不但不配合政府拆迁工作，开出1000万元的天价补偿款，还多次阻扰，致使项目工程的进程一度停滞。为保证工程的正常进行，武进区人民法院在履行相关程序后于20_年5月 18日对李冠明、李冠杰二户实施了强制拆迁。事后，政府有关部门为照顾其俩生活，在当时不具备安置房的情况下，在其他安置小区提供了一套住宅(已装修好)及一个汽车车库，提前对其安置(南苑小区167幢丁单元102室)。但二李始终不领情，拒绝接受我街道各级领导多次对其生活的关心，目前仍居住在其被拆迁地上搭建简易房内。</w:t>
      </w:r>
    </w:p>
    <w:p>
      <w:pPr>
        <w:ind w:left="0" w:right="0" w:firstLine="560"/>
        <w:spacing w:before="450" w:after="450" w:line="312" w:lineRule="auto"/>
      </w:pPr>
      <w:r>
        <w:rPr>
          <w:rFonts w:ascii="宋体" w:hAnsi="宋体" w:eastAsia="宋体" w:cs="宋体"/>
          <w:color w:val="000"/>
          <w:sz w:val="28"/>
          <w:szCs w:val="28"/>
        </w:rPr>
        <w:t xml:space="preserve">(二) 进京非访、重复进京上访案件得到有效遏止</w:t>
      </w:r>
    </w:p>
    <w:p>
      <w:pPr>
        <w:ind w:left="0" w:right="0" w:firstLine="560"/>
        <w:spacing w:before="450" w:after="450" w:line="312" w:lineRule="auto"/>
      </w:pPr>
      <w:r>
        <w:rPr>
          <w:rFonts w:ascii="宋体" w:hAnsi="宋体" w:eastAsia="宋体" w:cs="宋体"/>
          <w:color w:val="000"/>
          <w:sz w:val="28"/>
          <w:szCs w:val="28"/>
        </w:rPr>
        <w:t xml:space="preserve">尚执正、叶建农是我街道信访科管辖区内的两位进京非访、重复进京的上访人员。我部门多次处理该上访事项，整合各方力量，并及时做好了两位上访人员的思想工作，并制定了对应的稳控措施。</w:t>
      </w:r>
    </w:p>
    <w:p>
      <w:pPr>
        <w:ind w:left="0" w:right="0" w:firstLine="560"/>
        <w:spacing w:before="450" w:after="450" w:line="312" w:lineRule="auto"/>
      </w:pPr>
      <w:r>
        <w:rPr>
          <w:rFonts w:ascii="宋体" w:hAnsi="宋体" w:eastAsia="宋体" w:cs="宋体"/>
          <w:color w:val="000"/>
          <w:sz w:val="28"/>
          <w:szCs w:val="28"/>
        </w:rPr>
        <w:t xml:space="preserve">尚执正本人一直因房屋拆迁经济补偿问题上访。其一直强调自己的房屋拆迁未经其本人(户主)签字同意，并且至今其未领取拆迁补偿款。但事实真相是：在对尚执正的房屋拆迁过程中，尚执正本人对拆迁补偿要求过高，与武进区及南夏墅街道办事处所规定的拆迁补偿价格相差太大。在尚执正口头已松口同意，但在让其签字仍不愿意的情况下，隧由其妻陆建琴，其女尚波平，其女婿李志平，在拆迁安置办公室协议上签字认可，同意拆迁。其女尚波平分别于20_年11月30日和 20_年12月领取拆迁房屋款共计759000元。</w:t>
      </w:r>
    </w:p>
    <w:p>
      <w:pPr>
        <w:ind w:left="0" w:right="0" w:firstLine="560"/>
        <w:spacing w:before="450" w:after="450" w:line="312" w:lineRule="auto"/>
      </w:pPr>
      <w:r>
        <w:rPr>
          <w:rFonts w:ascii="宋体" w:hAnsi="宋体" w:eastAsia="宋体" w:cs="宋体"/>
          <w:color w:val="000"/>
          <w:sz w:val="28"/>
          <w:szCs w:val="28"/>
        </w:rPr>
        <w:t xml:space="preserve">叶建农，系常州市武进区南夏墅街道华阳村人。其因与原江苏南华电子元件厂的经济纠纷屡次上访，后由区大调解中心于20_年作出由原江苏电子元件厂结欠叶建农五金厂加工款 万元的处理意见，同时根据叶建农的实际情况，共向其支付了万元(本人亲自领取)，一次性处理解决该问题。叶建农本人也通过一个月的学习班的教育，意识到自己的错误，写下了深刻的学习心得和保证书。但在20_年3月12日7时40分许，叶建农携带专门制作的横幅标语及上访材料，预到北京天安门广场上访时，在广场安检处被民警发现并查获。由于其行为已构成扰乱公共场所秩序罪，公安机关根据《^v^治安管理处罚法》的相关规定，对其处予警告处罚。自20_年3月2日以来，区^v^局长、街道领导及相关负责人多次与叶建农面对面地进行协商。叶建农先是提出了500万元的赔偿金额，后经街道信访科工作人员多次耐心做其思想工作后，其仍然坚持要求至少赔偿250万元，使得协商再一次归于破裂。同时，叶建农分别于7月18日及8月19日在无相应合法审批手续的情况下，在所在村民小组附近的主要交通路口私自悬挂以白底红字的样式且带有明显攻击性语言的横幅标语。经查看，横幅所述内容与事实严重不符，不仅严重损害政府部门的形象，更严重诋毁了相关人员的声誉，造成极其恶劣的社会影响。街道相关部门及所在村的相关人员已多次对其进行说服教育，以试图稳定其情绪。近期叶建农又来街道扬言，如近期内不满足他的要求，还要继续拉横幅甚至赴省进京上访。10月15日，区^v^局长、街道领导及相关负责人与叶建农夫妻二人面对面开展协调会，目前只能对其做稳控工作。</w:t>
      </w:r>
    </w:p>
    <w:p>
      <w:pPr>
        <w:ind w:left="0" w:right="0" w:firstLine="560"/>
        <w:spacing w:before="450" w:after="450" w:line="312" w:lineRule="auto"/>
      </w:pPr>
      <w:r>
        <w:rPr>
          <w:rFonts w:ascii="宋体" w:hAnsi="宋体" w:eastAsia="宋体" w:cs="宋体"/>
          <w:color w:val="000"/>
          <w:sz w:val="28"/>
          <w:szCs w:val="28"/>
        </w:rPr>
        <w:t xml:space="preserve">(三)百日会战期间，切实把好三道防线，实现街道零上访目标，确保花博会顺利举办。</w:t>
      </w:r>
    </w:p>
    <w:p>
      <w:pPr>
        <w:ind w:left="0" w:right="0" w:firstLine="560"/>
        <w:spacing w:before="450" w:after="450" w:line="312" w:lineRule="auto"/>
      </w:pPr>
      <w:r>
        <w:rPr>
          <w:rFonts w:ascii="宋体" w:hAnsi="宋体" w:eastAsia="宋体" w:cs="宋体"/>
          <w:color w:val="000"/>
          <w:sz w:val="28"/>
          <w:szCs w:val="28"/>
        </w:rPr>
        <w:t xml:space="preserve">1、持续推进“xx大”、全国“2会”期间的工作模式，按照“属地管理”原则，对重点信访人员落实专人看死盯牢，随时掌握其思想动态和活动规律，一经发现异常情况及时汇报，确保重点人员不失控，坚决杜绝花博会场馆区域内出现上访情况的发生，切实把好第一道防线。</w:t>
      </w:r>
    </w:p>
    <w:p>
      <w:pPr>
        <w:ind w:left="0" w:right="0" w:firstLine="560"/>
        <w:spacing w:before="450" w:after="450" w:line="312" w:lineRule="auto"/>
      </w:pPr>
      <w:r>
        <w:rPr>
          <w:rFonts w:ascii="宋体" w:hAnsi="宋体" w:eastAsia="宋体" w:cs="宋体"/>
          <w:color w:val="000"/>
          <w:sz w:val="28"/>
          <w:szCs w:val="28"/>
        </w:rPr>
        <w:t xml:space="preserve">2、包案负责人定期上门对相对偏执的重点信访人员进行思想疏导和生活安抚，平心静气倾听其反映的问题，耐心细致做好其解释工作，最大限度缓解其思想情绪，真心实意帮助其解决实际困难。在稳定情绪、安抚感化的同时，使其能感受到党和政府实实在在为他们排忧解难，切实地把好第二道防线。</w:t>
      </w:r>
    </w:p>
    <w:p>
      <w:pPr>
        <w:ind w:left="0" w:right="0" w:firstLine="560"/>
        <w:spacing w:before="450" w:after="450" w:line="312" w:lineRule="auto"/>
      </w:pPr>
      <w:r>
        <w:rPr>
          <w:rFonts w:ascii="宋体" w:hAnsi="宋体" w:eastAsia="宋体" w:cs="宋体"/>
          <w:color w:val="000"/>
          <w:sz w:val="28"/>
          <w:szCs w:val="28"/>
        </w:rPr>
        <w:t xml:space="preserve">3、严格执行信息日报表、周例会和节假日值班制度，切实把好第三道防线。一是村(社区)每天下午2点前由专人以纸质材料的形式上报各自辖区内的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2025-04-25T03:31:04+08:00</dcterms:created>
  <dcterms:modified xsi:type="dcterms:W3CDTF">2025-04-25T03:31:04+08:00</dcterms:modified>
</cp:coreProperties>
</file>

<file path=docProps/custom.xml><?xml version="1.0" encoding="utf-8"?>
<Properties xmlns="http://schemas.openxmlformats.org/officeDocument/2006/custom-properties" xmlns:vt="http://schemas.openxmlformats.org/officeDocument/2006/docPropsVTypes"/>
</file>